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9C" w:rsidRPr="00E53407" w:rsidRDefault="00F3244E">
      <w:pPr>
        <w:spacing w:line="360" w:lineRule="auto"/>
        <w:ind w:right="306"/>
        <w:jc w:val="center"/>
        <w:rPr>
          <w:rFonts w:ascii="黑体" w:eastAsia="黑体" w:hAnsi="黑体" w:cs="仿宋"/>
          <w:spacing w:val="2"/>
          <w:sz w:val="32"/>
          <w:szCs w:val="32"/>
        </w:rPr>
      </w:pPr>
      <w:r w:rsidRPr="00E53407">
        <w:rPr>
          <w:rFonts w:ascii="黑体" w:eastAsia="黑体" w:hAnsi="黑体" w:cs="仿宋" w:hint="eastAsia"/>
          <w:spacing w:val="2"/>
          <w:sz w:val="32"/>
          <w:szCs w:val="32"/>
        </w:rPr>
        <w:t>湖北省</w:t>
      </w:r>
      <w:r w:rsidR="0052511E">
        <w:rPr>
          <w:rFonts w:ascii="黑体" w:eastAsia="黑体" w:hAnsi="黑体" w:cs="仿宋" w:hint="eastAsia"/>
          <w:spacing w:val="2"/>
          <w:sz w:val="32"/>
          <w:szCs w:val="32"/>
        </w:rPr>
        <w:t>建设项目</w:t>
      </w:r>
      <w:r w:rsidR="005B68FC">
        <w:rPr>
          <w:rFonts w:ascii="黑体" w:eastAsia="黑体" w:hAnsi="黑体" w:cs="仿宋" w:hint="eastAsia"/>
          <w:spacing w:val="2"/>
          <w:sz w:val="32"/>
          <w:szCs w:val="32"/>
        </w:rPr>
        <w:t>环评审查专家库</w:t>
      </w:r>
      <w:r w:rsidRPr="00E53407">
        <w:rPr>
          <w:rFonts w:ascii="黑体" w:eastAsia="黑体" w:hAnsi="黑体" w:cs="仿宋" w:hint="eastAsia"/>
          <w:spacing w:val="2"/>
          <w:sz w:val="32"/>
          <w:szCs w:val="32"/>
        </w:rPr>
        <w:t>入库专家名单（</w:t>
      </w:r>
      <w:r w:rsidR="00CF2D1F">
        <w:rPr>
          <w:rFonts w:ascii="黑体" w:eastAsia="黑体" w:hAnsi="黑体" w:cs="仿宋" w:hint="eastAsia"/>
          <w:spacing w:val="2"/>
          <w:sz w:val="32"/>
          <w:szCs w:val="32"/>
        </w:rPr>
        <w:t>201</w:t>
      </w:r>
      <w:r w:rsidR="00C2059F">
        <w:rPr>
          <w:rFonts w:ascii="黑体" w:eastAsia="黑体" w:hAnsi="黑体" w:cs="仿宋"/>
          <w:spacing w:val="2"/>
          <w:sz w:val="32"/>
          <w:szCs w:val="32"/>
        </w:rPr>
        <w:t>8</w:t>
      </w:r>
      <w:r w:rsidR="00CF2D1F">
        <w:rPr>
          <w:rFonts w:ascii="黑体" w:eastAsia="黑体" w:hAnsi="黑体" w:cs="仿宋" w:hint="eastAsia"/>
          <w:spacing w:val="2"/>
          <w:sz w:val="32"/>
          <w:szCs w:val="32"/>
        </w:rPr>
        <w:t>版</w:t>
      </w:r>
      <w:r w:rsidRPr="00E53407">
        <w:rPr>
          <w:rFonts w:ascii="黑体" w:eastAsia="黑体" w:hAnsi="黑体" w:cs="仿宋" w:hint="eastAsia"/>
          <w:spacing w:val="2"/>
          <w:sz w:val="32"/>
          <w:szCs w:val="32"/>
        </w:rPr>
        <w:t>）</w:t>
      </w:r>
    </w:p>
    <w:tbl>
      <w:tblPr>
        <w:tblW w:w="10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170"/>
        <w:gridCol w:w="1125"/>
        <w:gridCol w:w="1589"/>
        <w:gridCol w:w="1995"/>
        <w:gridCol w:w="3569"/>
      </w:tblGrid>
      <w:tr w:rsidR="000F0A8F" w:rsidRPr="00E53407" w:rsidTr="000F0A8F">
        <w:trPr>
          <w:trHeight w:val="283"/>
          <w:tblHeader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D57438" w:rsidRDefault="00F3244E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E53407" w:rsidRDefault="00F32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3407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E53407" w:rsidRDefault="00F32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3407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技术职称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E53407" w:rsidRDefault="00F32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3407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行业领域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E53407" w:rsidRDefault="00F32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3407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专业领域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E569C" w:rsidRPr="00E53407" w:rsidRDefault="00F32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3407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工作单位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0F0A8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0F0A8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0F0A8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0F0A8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0F0A8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工业大学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崔龙哲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大气环境、工程治理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中南民族大学资源与环境学院</w:t>
            </w:r>
          </w:p>
        </w:tc>
      </w:tr>
      <w:tr w:rsidR="000F0A8F" w:rsidRPr="000F0A8F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高燕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武汉市机动车排气污染防治管理中心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郭建林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湖北理工学院环境学院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郭晓伟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环境工程、环境治理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中国轻工业武汉设计工程有限责任公司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湖北孝环环境技术有限公司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胡文斐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污水治理、固废处置、生物沼气工程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武汉佳园环境工程有限公司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黄桂平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荆门市环科院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李凡修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中国轻工业武汉设计工程有限公司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刘汉群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湖北孝环环境技术有限公司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刘义德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湖北荆州环境保护科学技术有限公司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中节能博实（湖北）环境工程技术股份有限公司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中南安全环境技术研究院股份有限公司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邵开忠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武汉市环境监测中心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肖靖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孝感市环境保护监测站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杨立群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荆州市环境保护监测站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易绍金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轻工纺织化纤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毕亚凡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黄石环境监测站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教授三级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长江大学化学与环境工程学院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教授三级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长江大学化学与环境工程学院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邓霞飞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湖北人福药业有限责任公司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中国五环工程有限公司</w:t>
            </w:r>
          </w:p>
        </w:tc>
      </w:tr>
      <w:tr w:rsidR="000F0A8F" w:rsidRPr="00E53407" w:rsidTr="000F0A8F">
        <w:trPr>
          <w:trHeight w:val="97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胡立嵩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武汉工程大学化学与环境学院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正高三级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武汉智汇元环保科技有限公司宜昌分公司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宜昌市环境保护站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大气环境、污水治理、废气治理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黄石环境监测站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李庆新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武汉工程大学化学与环境工程学院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李勇学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湖北万瑞环保有限公司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梁英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湖北文理学院化学工程与食品科学学院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凌海波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刘海林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襄阳众鑫缘环保科技有限公司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刘明星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湖北工业大学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刘一鸣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湖北省化学工业研究设计院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环境治理、其他：污泥、餐厨废弃物处理、危险处理处置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中国五环工程有限公司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马开通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武汉金中石化工程有限公司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梅明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邵存刚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东风汽车有限公司刀刃具厂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石晓明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长江大学化学与环境工程学院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宋国强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湖北省环境监测中心站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孙绍发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湖北科技学院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谭志农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环境监测、地表水环境、地下水环境、大气环境、声环境、生态环境、环境治理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咸宁市环境保护监测站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70305D" w:rsidRDefault="00542D3A" w:rsidP="00D57438">
            <w:pPr>
              <w:jc w:val="center"/>
              <w:rPr>
                <w:color w:val="000000"/>
                <w:sz w:val="20"/>
                <w:szCs w:val="20"/>
              </w:rPr>
            </w:pPr>
            <w:r w:rsidRPr="0070305D"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汤亚飞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武汉工程大学化环学院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宜昌人福药业有限责任公司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王文浚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环境风险、污水治理、固废处置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湖北君邦环境技术有限责任公司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王友泉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环境监测、地表水环境、地下水环境、大气环境、声环境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咸宁市环境保护监测站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环境风险、环境治理、其他：垃圾处理、生物质综合利用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中国五环工程有限公司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吴祥军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环境监测、污水治理、废水治理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荆门市环境保护监测站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徐保明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环境工程、环境治理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湖北工业大学材料与化工学院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湖北苇杭环保科技有限公司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闫伟伟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黄石市绿创环保科技有限公司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严向东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正高（三级）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宜昌市环境保护研究所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严小轩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兴发集团襄阳园区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杨光忠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武汉工程大学化学与环境工程学院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环境科学、环境治理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武汉唯沃环境技术有限公司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荆州和乐实业科技有限公司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余春和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中国五环工程有限公司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中国石油化工股份有限公司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赵积洲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中国五环工程有限公司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lastRenderedPageBreak/>
              <w:t>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化工石化医药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湖北慧智环境科学研究有限公司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环境监测、地表水环境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湖北省环境监测中心站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陈学文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十堰市源信环境咨询有限公司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戴军发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湖北浩淼环境技术咨询有限公司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东风汽车公司水务公司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胡国良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东风汽车有限公司安技环保部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荆州市环境保护监测站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中南安全环境技术研究院股份有限公司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李少岩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中冶南方工程技术有限公司能源环境与经济评价中心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湖北荆环环保工程技术有限公司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刘爱丽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荆州市环境保护监测站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中钢集团武汉安全环保研究院有限公司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刘红涛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武汉智汇元环保科技有限公司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刘建君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东风特种商用车有限公司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东风本田汽车有限公司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马宏伟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湖北君邦环境技术有限责任公司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A8F" w:rsidRPr="00E53407" w:rsidTr="000F0A8F">
        <w:trPr>
          <w:trHeight w:val="145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梅良英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副主任技师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湖北省疾病预防控制中心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彭大兰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环境工程、环境治理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武汉唯沃环境技术有限公司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谭小华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湖北星瑞环保科技有限公司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唐国萍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襄阳众鑫缘环保科技有限公司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王红兵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东风商用车有限公司安技环保部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王延平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东风汽车悬架弹簧有限公司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文正在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武汉清达环保科技有限公司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吴旭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熊昌贵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环境工程、环境治理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中钢集团武汉安全环保研究院有限公司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徐新年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湖北天泰环保工程有限公司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荆门市环境保护监测站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姚锐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研究院高工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武昌船舶重工集团有限公司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中冶南方工程技术有限公司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张光国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湖北汽车工业学院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宜昌市环境保护研究所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张群雄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东风汽车有限公司</w:t>
            </w:r>
          </w:p>
        </w:tc>
      </w:tr>
      <w:tr w:rsidR="000F0A8F" w:rsidRPr="00E53407" w:rsidTr="000F0A8F">
        <w:trPr>
          <w:trHeight w:val="690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中冶南方工程技术有限公司能源环境与经济评价中心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张杨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湖北浩淼环境技术咨询有限公司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冶金机电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环境监测、地表水环境、大气环境、声环境、生态环境（陆域生态）、环境治理（污水治理、废气治理、噪声防治）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湖北景宜环保科技有限公司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鲍先立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环境监测、声环境、生态环境、环境治理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咸宁市环境保护监测站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程继雄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郭瑞军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武汉绿色动力再生资源有限公司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黄种买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生态治理、环境治理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武汉都市环保工程技术股份有限公司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金毅淳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中南电力设计院有限公司</w:t>
            </w:r>
          </w:p>
        </w:tc>
      </w:tr>
      <w:tr w:rsidR="000F0A8F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雷志敏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武汉都市环保工程技术股份有限公司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李继洪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大气环境、环境风险、废气治理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中南电力设计院有限公司</w:t>
            </w:r>
          </w:p>
        </w:tc>
      </w:tr>
      <w:tr w:rsidR="000F0A8F" w:rsidRPr="00E53407" w:rsidTr="000F0A8F">
        <w:trPr>
          <w:trHeight w:val="97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lastRenderedPageBreak/>
              <w:t>105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李松炳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正高二级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李先旺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环境风险、环境治理、其他：危险废物处理处置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武汉制衡环境安全工程技术有限公司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李银银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中冶南方工程技术有限公司</w:t>
            </w:r>
          </w:p>
        </w:tc>
      </w:tr>
      <w:tr w:rsidR="000F0A8F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武昌理工学院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聂永俊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武汉都市环保工程技术股份有限公司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施敏芳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环境监测、地表水环境、环境治理（污水治理）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湖北省环境监测中心站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史玉柱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中南电力设计院有限公司</w:t>
            </w:r>
          </w:p>
        </w:tc>
      </w:tr>
      <w:tr w:rsidR="0090357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Pr="00D57438" w:rsidRDefault="0021512D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王加</w:t>
            </w:r>
            <w:r>
              <w:rPr>
                <w:sz w:val="20"/>
                <w:szCs w:val="20"/>
              </w:rPr>
              <w:t>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sz w:val="20"/>
                <w:szCs w:val="20"/>
              </w:rPr>
              <w:t>监测、环境风险、环境治理（</w:t>
            </w:r>
            <w:r>
              <w:rPr>
                <w:rFonts w:hint="eastAsia"/>
                <w:sz w:val="20"/>
                <w:szCs w:val="20"/>
              </w:rPr>
              <w:t>固废处置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Pr="0090357D" w:rsidRDefault="0090357D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华新</w:t>
            </w:r>
            <w:r>
              <w:rPr>
                <w:sz w:val="20"/>
                <w:szCs w:val="20"/>
              </w:rPr>
              <w:t>水泥股份有限公司</w:t>
            </w:r>
          </w:p>
        </w:tc>
      </w:tr>
      <w:tr w:rsidR="000F0A8F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Pr="00D57438" w:rsidRDefault="00542D3A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</w:t>
            </w:r>
            <w:r w:rsidR="0021512D" w:rsidRPr="00D57438">
              <w:rPr>
                <w:color w:val="000000"/>
                <w:sz w:val="22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王山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环境治理（废气治理、固废处置、噪声防治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2D3A" w:rsidRDefault="00542D3A" w:rsidP="00542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中技国际工程有限公司</w:t>
            </w:r>
          </w:p>
        </w:tc>
      </w:tr>
      <w:tr w:rsidR="0090357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Pr="00D57438" w:rsidRDefault="0021512D" w:rsidP="00D57438">
            <w:pPr>
              <w:jc w:val="center"/>
              <w:rPr>
                <w:color w:val="000000"/>
                <w:sz w:val="22"/>
              </w:rPr>
            </w:pPr>
            <w:r w:rsidRPr="00D57438"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Default="0090357D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</w:t>
            </w:r>
            <w:r>
              <w:rPr>
                <w:color w:val="000000"/>
                <w:sz w:val="20"/>
                <w:szCs w:val="20"/>
              </w:rPr>
              <w:t>监测、</w:t>
            </w: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固废处置</w:t>
            </w:r>
            <w:r>
              <w:rPr>
                <w:color w:val="000000"/>
                <w:sz w:val="20"/>
                <w:szCs w:val="20"/>
              </w:rPr>
              <w:t>、土壤修复）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57D" w:rsidRPr="0090357D" w:rsidRDefault="0090357D" w:rsidP="00542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华新</w:t>
            </w:r>
            <w:r>
              <w:rPr>
                <w:color w:val="000000"/>
                <w:sz w:val="20"/>
                <w:szCs w:val="20"/>
              </w:rPr>
              <w:t>环境工程有限公司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P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吴廷武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武汉华凯环境安全技术发展有限公司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奚强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武汉绿色动力再生资源有限公司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武汉都市环保工程技术股份有限公司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姚大喜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湖北省建筑材料工业研究设计院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于敦喜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环境管理、大气环境、环境治理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华中科技大学煤燃烧国家重点实验室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P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喻晓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武汉市环境卫生科学研究院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袁业畅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湖北省气象服务中心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张宏泉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武汉理工大学材料学院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</w:t>
            </w:r>
            <w:r>
              <w:rPr>
                <w:color w:val="000000"/>
                <w:sz w:val="20"/>
                <w:szCs w:val="20"/>
              </w:rPr>
              <w:t>监测、环境风险、环境</w:t>
            </w:r>
            <w:r>
              <w:rPr>
                <w:rFonts w:hint="eastAsia"/>
                <w:color w:val="000000"/>
                <w:sz w:val="20"/>
                <w:szCs w:val="20"/>
              </w:rPr>
              <w:t>治理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固废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处置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Pr="0021512D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华新</w:t>
            </w:r>
            <w:r>
              <w:rPr>
                <w:color w:val="000000"/>
                <w:sz w:val="20"/>
                <w:szCs w:val="20"/>
              </w:rPr>
              <w:t>水泥</w:t>
            </w:r>
            <w:r>
              <w:rPr>
                <w:rFonts w:hint="eastAsia"/>
                <w:color w:val="000000"/>
                <w:sz w:val="20"/>
                <w:szCs w:val="20"/>
              </w:rPr>
              <w:t>股份</w:t>
            </w:r>
            <w:r>
              <w:rPr>
                <w:color w:val="000000"/>
                <w:sz w:val="20"/>
                <w:szCs w:val="20"/>
              </w:rPr>
              <w:t>有限公司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张顺武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环境监测、地表水环境、地下水环境、大气环境、声环境、环境治理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湖北荆环环保工程技术有限公司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赵素丽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中南电力设计院有限公司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P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武汉大学资源与环境学院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朱文渊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武汉都市环保工程技术股份有限公司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左才科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建材火电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D57438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蔡朝晖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湖北科技学院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曹国斌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生态环境（陆域生态、水生生态）、生物多样性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湖北省野生动植物保护总站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陈顺友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高级畜牧师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华中农业大学动科动医学院</w:t>
            </w:r>
          </w:p>
        </w:tc>
      </w:tr>
      <w:tr w:rsidR="00D57438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生态环境、其他：森林资源监测、森林培育、湿地资源监测、湿地修复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湖北省林业调查规划院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邓干臻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畜牧、生态环境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华中农业大学动物科学动物医学院</w:t>
            </w:r>
          </w:p>
        </w:tc>
      </w:tr>
      <w:tr w:rsidR="00D57438" w:rsidRPr="00E53407" w:rsidTr="000F0A8F">
        <w:trPr>
          <w:trHeight w:val="97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丁坤明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咸宁市农业科学院</w:t>
            </w:r>
          </w:p>
        </w:tc>
      </w:tr>
      <w:tr w:rsidR="00D57438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Pr="00D57438" w:rsidRDefault="00D57438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 w:rsidR="0070305D">
              <w:rPr>
                <w:color w:val="000000"/>
                <w:sz w:val="22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东风汽车公司电力处</w:t>
            </w:r>
          </w:p>
        </w:tc>
      </w:tr>
      <w:tr w:rsidR="00D57438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70305D" w:rsidP="00D57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郜静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大气环境、声环境、废气治理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7438" w:rsidRDefault="00D57438" w:rsidP="00D57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过龙根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环境监测、水生生态、污水处理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湖北省野生动植物保护总站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侯宏伟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胡红青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华中农业大学资源与环境学院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胡荣桂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黄邦全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柯学莎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长江勘测规划设计研究有限责任公司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雷少平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湖北安源安全环保科技有限公司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李义连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环境监测、地下水环境、环境治理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李迎喜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李志军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地表水环境、地下水环境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廖奇志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长江勘测规划设计研究有限责任公司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林成军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湖北省林业调查规划院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刘恒贵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咸宁市林业科学院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刘家寿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毛旭辉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彭文彬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黄石环境监测站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湖北大学生命科学学院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蒲云海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生态环境（陆域生态、水生生态）、野生动植物保护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湖北省野生动植物保护总站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任大军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武汉科技大学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孙育平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环境监测、声环境、环境治理、其他：土地整治与开发利用规划、矿产规划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武汉网绿环境技术咨询有限公司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谈昌莉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长江勘测规划设计研究有限责任公司</w:t>
            </w:r>
          </w:p>
        </w:tc>
      </w:tr>
      <w:tr w:rsidR="0070305D" w:rsidRPr="00E53407" w:rsidTr="000F0A8F">
        <w:trPr>
          <w:trHeight w:val="360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164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万军伟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中国地质大学（武汉）环境学院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汪正祥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教授（二级）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湖北大学资源环境学院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华中师范大学生命科学学院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王剑伟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王克雄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水生生态、鲸类保护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生态环境、林业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湖北省林业调查规划院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王学雷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中国科学院测量与地球物理研究所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湖北景宜环保科技有限公司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邬红娟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地下水环境、水生生态、污水治理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徐新创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湖北科技学院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杨国祥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生态保护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湖北省野生动物救护研究开发中心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路域生态、环境风险、土壤修复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湖北省农科院保土肥研究所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生态环境、电磁辐射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湖北安源安全环保科技有限公司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袁瑛武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咸宁市林业调查规划院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张家来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研究员（二级）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湖北省林业科学研究院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张全发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中国科学院武汉植物园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地表水环境、生态环境、污水治理、环境治理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长江勘测规划设计研究有限责任公司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张学治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环境监测、地表水环境、水生生态、环境治理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185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张仲伟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地表水环境、生态环境、污水治理、噪声防治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长江勘测规划设计研究有限责任公司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郑立辉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地表水环境、地下水环境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襄阳市农田水利技术推广中心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周易勇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朱兆泉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农林水利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生态环境、生物多样性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湖北省野生动植物保护总站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畅军庆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十堰市环境科学研究所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湖北永业行评估咨询有限公司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陈植华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博导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环境监测、地下水环境、环境治理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龚望书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中煤科工集团武汉设计研究院有限公司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江启平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黄石市绿创环保科技有限公司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雷国元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武汉科技大学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李晔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武汉理工大学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马腾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地下水环境、环境治理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中国地质大学环境学院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万方义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生态环境、环境治理、其他：地质环境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湖北省咸宁市地质环境监测站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王营茹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张彩香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张如月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中钢集团武汉安全环保研究院有限公司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赵建华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三峡大学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周建伟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采掘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地下水环境、生态环境、环境治理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巴可伟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鲍建国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中南安全环境技术研究院股份有限公司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党高峰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邓丽娟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狄先均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宜昌市交通工程质量监督局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丁亚超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中铁第四勘察设计院集团有限公司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方建章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中交第二航务工程勘察设计院有限公司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</w:t>
            </w:r>
          </w:p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湖北省环境监测中心站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郭润正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副主任技师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交通运输部长江航务管理局环境监测中心站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中煤科工集团武汉设计研究院有限公司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胡斯彦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胡晓彬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污水治理、固废处置、市政给排水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宜昌市交通工程质量监督局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阚晓云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咸宁市勘察测绘院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柯彦州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湖北明喆环保科技有限公司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雷红尧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污水治理、废气治理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武汉市机动车排气污染防治管理中心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李海东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地表水环境、声环境、污水处理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中交第二航务工程勘察设计院有限公司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李华平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武汉国宇环保技术有限公司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环境监测、声环境监测、环境治理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湖北天泰环保工程有限公司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中南安全环境技术研究院股份有限公司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李向阳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中交第二航务工程勘察设计院有限公司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李浙华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湖北君邦环境技术有限责任公司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李中强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湖北大学资源环境学院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刘燕婕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副主任技师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交通运输部长江航务管理局环境监测中心站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卢冬生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中交第二航务工程勘察设计院有限公司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华中科技大学公共卫生学院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饶浩羽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咸宁市规划设计院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荣泽华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大气环境、声环境、生态环境、噪声防治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中铁第四勘察设计院集团有限公司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汪自斌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英勒斐特环境科技有限公司湖北分公司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地表水环境、污水治理、噪声防治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王振刚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中铁第四勘察设计院集团有限公司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王忠合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地表水环境、声环境、环境治理、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中铁第四勘察设计院集团有限公司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王宗平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武汉智汇元环保科技有限公司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由玉梅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东风商用车有限公司安技环保部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游立新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中交第二航务工程勘察设计院有限公司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张红霞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中南电力设计院有限公司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张惠灵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环境监测、地表水环境、生态环境、环境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武汉科技大学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张良涛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声环境、噪声防治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中铁第四勘察设计院集团有限公司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张明辉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宜昌市交通工程质量监督局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周海燕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中交第二公路勘察设计研究院有限公司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湖北省交通规划设计院股份有限公司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包金梅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武汉网绿环境技术咨询有限公司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曾丽虹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武汉科技大学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地表水环境、地下水环境、环境治理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长江大学化学与环境工程学院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江小鱼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中测国评环保科技（武汉）有限公司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刘先利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湖北理工学院环境科学与工程学院、黄石长江环境工程设计研究所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副教授、高工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黄石湖理环保节能产业技术研究院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卢胜红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马经安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长江水资源保护科学研究所（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年退休）</w:t>
            </w:r>
          </w:p>
        </w:tc>
      </w:tr>
      <w:tr w:rsidR="0070305D" w:rsidRPr="00E53407" w:rsidTr="000F0A8F">
        <w:trPr>
          <w:trHeight w:val="510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彭颖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秦祖殿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武汉市环境保护科学研究院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秦尊文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湖北省社会科学院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邱海杰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全继宏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任海霞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中冶南方工程技术有限公司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宋荆沙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环境监测、地表水环境、地下水环境、大气环境、声环境、生态环境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荆门市环境科学研究院</w:t>
            </w:r>
          </w:p>
        </w:tc>
      </w:tr>
      <w:tr w:rsidR="0070305D" w:rsidRPr="00E53407" w:rsidTr="000F0A8F">
        <w:trPr>
          <w:trHeight w:val="97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江汉师范学院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汤晓雷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湖北君邦环境技术有限责任公司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万智勇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湖北慧智环境科学研究有限公司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黄石湖理环保节能产业技术研究院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王玲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环境风险、固废处置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湖北襄阳市环境保护科学研究所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吴晓晖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教授、博导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湖北荆州环境保护科学技术有限公司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叶兴刚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湖北工业职业技术学院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张奕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环境监测、环境治理（固废处置）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武汉工程大学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朱志超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社会区域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武汉智汇元环保科技有限公司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毕永红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蔡庆华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陈宇顺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环境监测、水生生态、污水处理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287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程胜高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路域生态、土壤修复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湖北第二师范学院化学与生命科学学院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葛继稳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郝汉舟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地表水环境、声环境、生态环境、环境治理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湖北科技学院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胡智泉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江明喜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中国科学院武汉植物园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雷耘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华中师范大学生命科学学院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李海波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湖北大学资源环境学院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李红清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环境监测、路域生态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长江水资源保护科学研究所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李清曼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环境监测、水生生态、环境治理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中国科学院武汉植物园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李钟杰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刘碧云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刘贵华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中国科学院武汉植物园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罗泽娇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环境监测、环境风险、土壤修复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王洪铸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环境监测、地表水环境、水生生态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大气环境、水生生态、土壤修复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308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王松林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王友安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十堰市环境科学研究所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吴振斌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地表水环境、水生生态、污水处理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肖恩荣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阎春兰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中南民族大学生命科学学院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张洪茂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</w:t>
            </w:r>
          </w:p>
        </w:tc>
      </w:tr>
      <w:tr w:rsidR="0070305D" w:rsidRPr="00E53407" w:rsidTr="000F0A8F">
        <w:trPr>
          <w:trHeight w:val="286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张先锋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环境监测、地表水环境、水生生态、污水治理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中国科学院水生生物研究所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张延荣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环境监测、环境风险、环境治理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章北平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地表水环境、环境治理（污水治理）、其他（给水排水、水环境综合整治、海绵城市建设）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华中科技大学环境学院</w:t>
            </w:r>
          </w:p>
        </w:tc>
      </w:tr>
      <w:tr w:rsidR="0070305D" w:rsidRPr="00E53407" w:rsidTr="000F0A8F">
        <w:trPr>
          <w:trHeight w:val="121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周培疆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生态建设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环境监测、大气环境、环境空气质量预报预警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70305D" w:rsidRPr="00E53407" w:rsidTr="0090357D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邓丽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其他（输变电及广电通讯）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电磁辐射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湖北省电力勘测设计院有限公司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方振锋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其他（输变电及广电通讯）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生态保护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湖北君邦环境技术有限责任公司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关西贤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其他（污水治理）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潜江市环境科学研究院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郭中波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环境监测、地表水环境、地下水环境、大气环境、声环境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孝感市环境保护科学研究所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贺敏雯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环境监测、声环境、生态环境、环境治理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赤壁市环境科学研究所</w:t>
            </w:r>
          </w:p>
        </w:tc>
      </w:tr>
      <w:tr w:rsidR="0070305D" w:rsidRPr="00E53407" w:rsidTr="000F0A8F">
        <w:trPr>
          <w:trHeight w:val="73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贺小敏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湖北省环境监测中心站</w:t>
            </w:r>
          </w:p>
        </w:tc>
      </w:tr>
      <w:tr w:rsidR="0070305D" w:rsidRPr="00E53407" w:rsidTr="000F0A8F">
        <w:trPr>
          <w:trHeight w:val="301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李尔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地表水环境、环境治理、其他：市政污泥及湖泊淤泥处理）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李利蓉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生态环境、环境治理、市政公用工程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其他（节能环保）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中钢集团武汉安全环保研究院有限公司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廖琪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环境规划、环境治理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刘光虹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华中科技大学环境科学与工程学院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刘向荣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中国市政工程中南设计研究总院有限公司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刘哲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湖北省环境科学研究院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彭聃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其他（规划环评）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中南安全环境技术研究院股份有限公司</w:t>
            </w:r>
          </w:p>
        </w:tc>
      </w:tr>
      <w:tr w:rsidR="0070305D" w:rsidRPr="00E53407" w:rsidTr="0090357D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皮江红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其他（输变电及广电通讯）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声环境、生态环境、电磁辐射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 w:rsidRPr="008304B6">
              <w:rPr>
                <w:rFonts w:hint="eastAsia"/>
                <w:color w:val="000000"/>
                <w:sz w:val="20"/>
                <w:szCs w:val="20"/>
              </w:rPr>
              <w:t>湖北省电力勘测设计院有限公司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饶世雄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石亚军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吴志高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其他（市政工程）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武凤霞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环境监测、地表水环境、大气环境、声环境、生态环境、环境风险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谢作明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地表水环境、路域生态、土壤修复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中国地质大学（武汉）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徐晓红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当阳市环境监测站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晏丽华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教授级高工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其他（输变电及广电通讯）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大气环境、其他：电磁环境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武汉华凯环境安全技术发展有限公司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环境监测、生态环境、环境治理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十堰市环境保护监测站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张廷洲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环境监测、地表水环境、大气环境、声环境、环境治理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咸宁市环境保护监测站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张兆年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环境监测、地表水环境、环境治理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宜昌市环境保护监测站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朱尧德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其他（环境管理）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环境监测、环境治理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随州市环境保护监测站</w:t>
            </w:r>
          </w:p>
        </w:tc>
      </w:tr>
      <w:tr w:rsidR="0070305D" w:rsidRPr="00E53407" w:rsidTr="000F0A8F">
        <w:trPr>
          <w:trHeight w:val="495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邹慧君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其他（环境治理）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地表水环境，环境治理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0305D" w:rsidRDefault="0070305D" w:rsidP="00703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武汉市政工程设计研究院有限责任公司</w:t>
            </w:r>
          </w:p>
        </w:tc>
      </w:tr>
    </w:tbl>
    <w:p w:rsidR="006E569C" w:rsidRPr="00D57438" w:rsidRDefault="006E569C">
      <w:pPr>
        <w:spacing w:line="360" w:lineRule="auto"/>
        <w:ind w:right="306"/>
        <w:jc w:val="left"/>
        <w:rPr>
          <w:rFonts w:ascii="仿宋" w:eastAsia="仿宋" w:hAnsi="仿宋" w:cs="仿宋"/>
          <w:spacing w:val="2"/>
          <w:sz w:val="30"/>
          <w:szCs w:val="30"/>
        </w:rPr>
      </w:pPr>
    </w:p>
    <w:sectPr w:rsidR="006E569C" w:rsidRPr="00D574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7E" w:rsidRDefault="002E277E" w:rsidP="00CF2D1F">
      <w:r>
        <w:separator/>
      </w:r>
    </w:p>
  </w:endnote>
  <w:endnote w:type="continuationSeparator" w:id="0">
    <w:p w:rsidR="002E277E" w:rsidRDefault="002E277E" w:rsidP="00CF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7E" w:rsidRDefault="002E277E" w:rsidP="00CF2D1F">
      <w:r>
        <w:separator/>
      </w:r>
    </w:p>
  </w:footnote>
  <w:footnote w:type="continuationSeparator" w:id="0">
    <w:p w:rsidR="002E277E" w:rsidRDefault="002E277E" w:rsidP="00CF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E205E4"/>
    <w:rsid w:val="00042B46"/>
    <w:rsid w:val="0004762E"/>
    <w:rsid w:val="000F0A8F"/>
    <w:rsid w:val="00127CD0"/>
    <w:rsid w:val="001A2FF9"/>
    <w:rsid w:val="001E3084"/>
    <w:rsid w:val="0021512D"/>
    <w:rsid w:val="002178C0"/>
    <w:rsid w:val="002762A5"/>
    <w:rsid w:val="002775DD"/>
    <w:rsid w:val="002E277E"/>
    <w:rsid w:val="00306515"/>
    <w:rsid w:val="00325052"/>
    <w:rsid w:val="003557E8"/>
    <w:rsid w:val="00370F1E"/>
    <w:rsid w:val="003C708C"/>
    <w:rsid w:val="004E4210"/>
    <w:rsid w:val="004E5B30"/>
    <w:rsid w:val="0052106B"/>
    <w:rsid w:val="0052511E"/>
    <w:rsid w:val="00542D3A"/>
    <w:rsid w:val="005451C3"/>
    <w:rsid w:val="00576DA1"/>
    <w:rsid w:val="00594206"/>
    <w:rsid w:val="005B59B4"/>
    <w:rsid w:val="005B68FC"/>
    <w:rsid w:val="005D7658"/>
    <w:rsid w:val="006072EC"/>
    <w:rsid w:val="00613F19"/>
    <w:rsid w:val="006850D9"/>
    <w:rsid w:val="006E569C"/>
    <w:rsid w:val="006F3CD6"/>
    <w:rsid w:val="0070305D"/>
    <w:rsid w:val="007415B2"/>
    <w:rsid w:val="00806BC9"/>
    <w:rsid w:val="008241EA"/>
    <w:rsid w:val="008304B6"/>
    <w:rsid w:val="00844912"/>
    <w:rsid w:val="00885813"/>
    <w:rsid w:val="008908B5"/>
    <w:rsid w:val="008E3C40"/>
    <w:rsid w:val="0090357D"/>
    <w:rsid w:val="009B3735"/>
    <w:rsid w:val="009E532A"/>
    <w:rsid w:val="009F1986"/>
    <w:rsid w:val="00A05F08"/>
    <w:rsid w:val="00A636C2"/>
    <w:rsid w:val="00AF7012"/>
    <w:rsid w:val="00BC32A8"/>
    <w:rsid w:val="00BD704F"/>
    <w:rsid w:val="00C2059F"/>
    <w:rsid w:val="00C36473"/>
    <w:rsid w:val="00C81D3E"/>
    <w:rsid w:val="00CC559E"/>
    <w:rsid w:val="00CE4C62"/>
    <w:rsid w:val="00CF2D1F"/>
    <w:rsid w:val="00D57438"/>
    <w:rsid w:val="00D8438E"/>
    <w:rsid w:val="00E04540"/>
    <w:rsid w:val="00E1036C"/>
    <w:rsid w:val="00E3609C"/>
    <w:rsid w:val="00E53407"/>
    <w:rsid w:val="00E965B3"/>
    <w:rsid w:val="00E971AD"/>
    <w:rsid w:val="00EA7FD9"/>
    <w:rsid w:val="00EB0BF8"/>
    <w:rsid w:val="00ED23A2"/>
    <w:rsid w:val="00EE17A1"/>
    <w:rsid w:val="00F2660B"/>
    <w:rsid w:val="00F3244E"/>
    <w:rsid w:val="00F778CB"/>
    <w:rsid w:val="00F93697"/>
    <w:rsid w:val="00FA4930"/>
    <w:rsid w:val="00FE09F5"/>
    <w:rsid w:val="14243F6A"/>
    <w:rsid w:val="346004D5"/>
    <w:rsid w:val="62E205E4"/>
    <w:rsid w:val="6D535020"/>
    <w:rsid w:val="725D50B2"/>
    <w:rsid w:val="7BD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6EA7F"/>
  <w15:docId w15:val="{4349977F-FD9F-458E-A807-701EFEF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2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18</Pages>
  <Words>2466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Bruce168</dc:creator>
  <cp:lastModifiedBy>PC</cp:lastModifiedBy>
  <cp:revision>3</cp:revision>
  <cp:lastPrinted>2018-10-30T08:29:00Z</cp:lastPrinted>
  <dcterms:created xsi:type="dcterms:W3CDTF">2019-12-11T09:11:00Z</dcterms:created>
  <dcterms:modified xsi:type="dcterms:W3CDTF">2019-12-11T09:12:00Z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