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88" w:rsidRPr="00D4415D" w:rsidRDefault="00016288" w:rsidP="007940D6">
      <w:pPr>
        <w:widowControl/>
        <w:snapToGrid w:val="0"/>
        <w:spacing w:line="360" w:lineRule="auto"/>
        <w:jc w:val="left"/>
        <w:rPr>
          <w:rFonts w:hAnsi="宋体"/>
          <w:color w:val="313131"/>
          <w:kern w:val="0"/>
          <w:sz w:val="24"/>
        </w:rPr>
      </w:pPr>
    </w:p>
    <w:p w:rsidR="007940D6" w:rsidRPr="00D019C3" w:rsidRDefault="007940D6" w:rsidP="00016288">
      <w:pPr>
        <w:widowControl/>
        <w:snapToGrid w:val="0"/>
        <w:spacing w:line="360" w:lineRule="auto"/>
        <w:ind w:firstLineChars="350" w:firstLine="843"/>
        <w:jc w:val="left"/>
        <w:rPr>
          <w:rFonts w:asciiTheme="majorEastAsia" w:eastAsiaTheme="majorEastAsia" w:hAnsiTheme="majorEastAsia"/>
          <w:b/>
          <w:color w:val="313131"/>
          <w:kern w:val="0"/>
          <w:sz w:val="24"/>
        </w:rPr>
      </w:pPr>
      <w:r w:rsidRPr="00D019C3">
        <w:rPr>
          <w:rFonts w:asciiTheme="majorEastAsia" w:eastAsiaTheme="majorEastAsia" w:hAnsiTheme="majorEastAsia" w:hint="eastAsia"/>
          <w:b/>
          <w:color w:val="313131"/>
          <w:kern w:val="0"/>
          <w:sz w:val="24"/>
        </w:rPr>
        <w:t>湖北省环境科学研究院201</w:t>
      </w:r>
      <w:r w:rsidR="00D019C3" w:rsidRPr="00D019C3">
        <w:rPr>
          <w:rFonts w:asciiTheme="majorEastAsia" w:eastAsiaTheme="majorEastAsia" w:hAnsiTheme="majorEastAsia" w:hint="eastAsia"/>
          <w:b/>
          <w:color w:val="313131"/>
          <w:kern w:val="0"/>
          <w:sz w:val="24"/>
        </w:rPr>
        <w:t>8</w:t>
      </w:r>
      <w:r w:rsidRPr="00D019C3">
        <w:rPr>
          <w:rFonts w:asciiTheme="majorEastAsia" w:eastAsiaTheme="majorEastAsia" w:hAnsiTheme="majorEastAsia" w:hint="eastAsia"/>
          <w:b/>
          <w:color w:val="313131"/>
          <w:kern w:val="0"/>
          <w:sz w:val="24"/>
        </w:rPr>
        <w:t>年度聘用人员应聘人员信息登记表</w:t>
      </w:r>
    </w:p>
    <w:tbl>
      <w:tblPr>
        <w:tblW w:w="100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3"/>
        <w:gridCol w:w="540"/>
        <w:gridCol w:w="760"/>
        <w:gridCol w:w="447"/>
        <w:gridCol w:w="82"/>
        <w:gridCol w:w="686"/>
        <w:gridCol w:w="649"/>
        <w:gridCol w:w="418"/>
        <w:gridCol w:w="870"/>
        <w:gridCol w:w="41"/>
        <w:gridCol w:w="6"/>
        <w:gridCol w:w="277"/>
        <w:gridCol w:w="751"/>
        <w:gridCol w:w="247"/>
        <w:gridCol w:w="696"/>
        <w:gridCol w:w="87"/>
        <w:gridCol w:w="1150"/>
        <w:gridCol w:w="1612"/>
      </w:tblGrid>
      <w:tr w:rsidR="003C79B1" w:rsidRPr="00D4415D" w:rsidTr="00FA7737">
        <w:trPr>
          <w:trHeight w:val="635"/>
          <w:jc w:val="center"/>
        </w:trPr>
        <w:tc>
          <w:tcPr>
            <w:tcW w:w="703" w:type="dxa"/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姓名</w:t>
            </w:r>
          </w:p>
        </w:tc>
        <w:tc>
          <w:tcPr>
            <w:tcW w:w="1747" w:type="dxa"/>
            <w:gridSpan w:val="3"/>
            <w:tcBorders>
              <w:right w:val="single" w:sz="8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768" w:type="dxa"/>
            <w:gridSpan w:val="2"/>
            <w:tcBorders>
              <w:left w:val="single" w:sz="8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性别</w:t>
            </w:r>
          </w:p>
        </w:tc>
        <w:tc>
          <w:tcPr>
            <w:tcW w:w="1067" w:type="dxa"/>
            <w:gridSpan w:val="2"/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出生</w:t>
            </w:r>
          </w:p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年月</w:t>
            </w:r>
          </w:p>
        </w:tc>
        <w:tc>
          <w:tcPr>
            <w:tcW w:w="1075" w:type="dxa"/>
            <w:gridSpan w:val="4"/>
            <w:tcBorders>
              <w:left w:val="single" w:sz="8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943" w:type="dxa"/>
            <w:gridSpan w:val="2"/>
            <w:tcBorders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政治</w:t>
            </w:r>
          </w:p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面貌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3C79B1" w:rsidRPr="00D4415D" w:rsidRDefault="003C79B1" w:rsidP="007940D6">
            <w:pPr>
              <w:ind w:firstLineChars="100" w:firstLine="240"/>
              <w:jc w:val="left"/>
              <w:rPr>
                <w:bCs/>
                <w:sz w:val="24"/>
              </w:rPr>
            </w:pPr>
          </w:p>
          <w:p w:rsidR="003C79B1" w:rsidRPr="00D4415D" w:rsidRDefault="003C79B1" w:rsidP="007940D6">
            <w:pPr>
              <w:ind w:firstLineChars="100" w:firstLine="240"/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近期</w:t>
            </w:r>
          </w:p>
          <w:p w:rsidR="003C79B1" w:rsidRPr="00D4415D" w:rsidRDefault="003C79B1" w:rsidP="007940D6">
            <w:pPr>
              <w:ind w:firstLineChars="100" w:firstLine="240"/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免冠</w:t>
            </w:r>
          </w:p>
          <w:p w:rsidR="003C79B1" w:rsidRPr="00D4415D" w:rsidRDefault="003C79B1" w:rsidP="007940D6">
            <w:pPr>
              <w:ind w:firstLineChars="100" w:firstLine="240"/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照片</w:t>
            </w:r>
          </w:p>
        </w:tc>
      </w:tr>
      <w:tr w:rsidR="003C79B1" w:rsidRPr="00D4415D" w:rsidTr="00FA7737">
        <w:trPr>
          <w:trHeight w:val="545"/>
          <w:jc w:val="center"/>
        </w:trPr>
        <w:tc>
          <w:tcPr>
            <w:tcW w:w="2003" w:type="dxa"/>
            <w:gridSpan w:val="3"/>
            <w:tcBorders>
              <w:right w:val="single" w:sz="8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籍</w:t>
            </w:r>
            <w:r w:rsidRPr="00D4415D">
              <w:rPr>
                <w:bCs/>
                <w:sz w:val="24"/>
              </w:rPr>
              <w:t xml:space="preserve"> </w:t>
            </w:r>
            <w:r w:rsidRPr="00D4415D">
              <w:rPr>
                <w:rFonts w:hAnsi="宋体"/>
                <w:bCs/>
                <w:sz w:val="24"/>
              </w:rPr>
              <w:t>贯</w:t>
            </w:r>
          </w:p>
        </w:tc>
        <w:tc>
          <w:tcPr>
            <w:tcW w:w="22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87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最高</w:t>
            </w:r>
          </w:p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学历</w:t>
            </w:r>
          </w:p>
        </w:tc>
        <w:tc>
          <w:tcPr>
            <w:tcW w:w="10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最高</w:t>
            </w:r>
          </w:p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学位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</w:tr>
      <w:tr w:rsidR="003C79B1" w:rsidRPr="00D4415D" w:rsidTr="00FA7737">
        <w:trPr>
          <w:trHeight w:val="562"/>
          <w:jc w:val="center"/>
        </w:trPr>
        <w:tc>
          <w:tcPr>
            <w:tcW w:w="2003" w:type="dxa"/>
            <w:gridSpan w:val="3"/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毕业院校</w:t>
            </w:r>
          </w:p>
        </w:tc>
        <w:tc>
          <w:tcPr>
            <w:tcW w:w="2282" w:type="dxa"/>
            <w:gridSpan w:val="5"/>
            <w:tcBorders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1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毕业时间</w:t>
            </w:r>
          </w:p>
        </w:tc>
        <w:tc>
          <w:tcPr>
            <w:tcW w:w="2931" w:type="dxa"/>
            <w:gridSpan w:val="5"/>
            <w:tcBorders>
              <w:lef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</w:tr>
      <w:tr w:rsidR="003C79B1" w:rsidRPr="00D4415D" w:rsidTr="00FA7737">
        <w:trPr>
          <w:trHeight w:val="650"/>
          <w:jc w:val="center"/>
        </w:trPr>
        <w:tc>
          <w:tcPr>
            <w:tcW w:w="2003" w:type="dxa"/>
            <w:gridSpan w:val="3"/>
            <w:tcBorders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所学专业</w:t>
            </w:r>
          </w:p>
        </w:tc>
        <w:tc>
          <w:tcPr>
            <w:tcW w:w="22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1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17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导师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</w:tr>
      <w:tr w:rsidR="003C79B1" w:rsidRPr="00D4415D" w:rsidTr="00FA7737">
        <w:trPr>
          <w:trHeight w:val="629"/>
          <w:jc w:val="center"/>
        </w:trPr>
        <w:tc>
          <w:tcPr>
            <w:tcW w:w="2003" w:type="dxa"/>
            <w:gridSpan w:val="3"/>
            <w:tcBorders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联系电话</w:t>
            </w:r>
          </w:p>
        </w:tc>
        <w:tc>
          <w:tcPr>
            <w:tcW w:w="31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 w:hint="eastAsia"/>
                <w:bCs/>
                <w:sz w:val="24"/>
              </w:rPr>
              <w:t>电子邮箱</w:t>
            </w:r>
          </w:p>
        </w:tc>
        <w:tc>
          <w:tcPr>
            <w:tcW w:w="3545" w:type="dxa"/>
            <w:gridSpan w:val="4"/>
            <w:tcBorders>
              <w:lef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</w:tr>
      <w:tr w:rsidR="003C79B1" w:rsidRPr="00D4415D" w:rsidTr="00FA7737">
        <w:trPr>
          <w:trHeight w:val="695"/>
          <w:jc w:val="center"/>
        </w:trPr>
        <w:tc>
          <w:tcPr>
            <w:tcW w:w="20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参加工作时间</w:t>
            </w:r>
          </w:p>
        </w:tc>
        <w:tc>
          <w:tcPr>
            <w:tcW w:w="31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现任职称</w:t>
            </w:r>
          </w:p>
        </w:tc>
        <w:tc>
          <w:tcPr>
            <w:tcW w:w="3545" w:type="dxa"/>
            <w:gridSpan w:val="4"/>
            <w:tcBorders>
              <w:lef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</w:tr>
      <w:tr w:rsidR="003C79B1" w:rsidRPr="00D4415D" w:rsidTr="00FA7737">
        <w:trPr>
          <w:trHeight w:val="483"/>
          <w:jc w:val="center"/>
        </w:trPr>
        <w:tc>
          <w:tcPr>
            <w:tcW w:w="1243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rFonts w:hAnsi="宋体"/>
                <w:bCs/>
                <w:sz w:val="24"/>
              </w:rPr>
            </w:pPr>
            <w:r w:rsidRPr="00D4415D">
              <w:rPr>
                <w:rFonts w:hAnsi="宋体" w:hint="eastAsia"/>
                <w:bCs/>
                <w:sz w:val="24"/>
              </w:rPr>
              <w:t>家庭主要成员及重要社会关系</w:t>
            </w:r>
          </w:p>
        </w:tc>
        <w:tc>
          <w:tcPr>
            <w:tcW w:w="12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int="eastAsia"/>
                <w:bCs/>
                <w:sz w:val="24"/>
              </w:rPr>
              <w:t>称谓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int="eastAsia"/>
                <w:bCs/>
                <w:sz w:val="24"/>
              </w:rPr>
              <w:t>工作单位及职务</w:t>
            </w:r>
          </w:p>
        </w:tc>
      </w:tr>
      <w:tr w:rsidR="003C79B1" w:rsidRPr="00D4415D" w:rsidTr="00FA7737">
        <w:trPr>
          <w:trHeight w:val="555"/>
          <w:jc w:val="center"/>
        </w:trPr>
        <w:tc>
          <w:tcPr>
            <w:tcW w:w="12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rFonts w:hAnsi="宋体"/>
                <w:bCs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</w:tr>
      <w:tr w:rsidR="003C79B1" w:rsidRPr="00D4415D" w:rsidTr="00FA7737">
        <w:trPr>
          <w:trHeight w:val="585"/>
          <w:jc w:val="center"/>
        </w:trPr>
        <w:tc>
          <w:tcPr>
            <w:tcW w:w="12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rFonts w:hAnsi="宋体"/>
                <w:bCs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</w:tr>
      <w:tr w:rsidR="003C79B1" w:rsidRPr="00D4415D" w:rsidTr="00FA7737">
        <w:trPr>
          <w:trHeight w:val="525"/>
          <w:jc w:val="center"/>
        </w:trPr>
        <w:tc>
          <w:tcPr>
            <w:tcW w:w="12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rFonts w:hAnsi="宋体"/>
                <w:bCs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</w:tr>
      <w:tr w:rsidR="003C79B1" w:rsidRPr="00D4415D" w:rsidTr="00FA7737">
        <w:trPr>
          <w:trHeight w:val="615"/>
          <w:jc w:val="center"/>
        </w:trPr>
        <w:tc>
          <w:tcPr>
            <w:tcW w:w="12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rFonts w:hAnsi="宋体"/>
                <w:bCs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</w:tr>
      <w:tr w:rsidR="003C79B1" w:rsidRPr="00D4415D" w:rsidTr="00FA7737">
        <w:trPr>
          <w:trHeight w:val="1385"/>
          <w:jc w:val="center"/>
        </w:trPr>
        <w:tc>
          <w:tcPr>
            <w:tcW w:w="1243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工作经历简介</w:t>
            </w:r>
          </w:p>
        </w:tc>
        <w:tc>
          <w:tcPr>
            <w:tcW w:w="877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bCs/>
                <w:sz w:val="24"/>
              </w:rPr>
              <w:t>XXX</w:t>
            </w:r>
            <w:r w:rsidRPr="00D4415D">
              <w:rPr>
                <w:rFonts w:hAnsi="宋体"/>
                <w:bCs/>
                <w:sz w:val="24"/>
              </w:rPr>
              <w:t>年</w:t>
            </w:r>
            <w:r w:rsidRPr="00D4415D">
              <w:rPr>
                <w:bCs/>
                <w:sz w:val="24"/>
              </w:rPr>
              <w:t>XX</w:t>
            </w:r>
            <w:r w:rsidRPr="00D4415D">
              <w:rPr>
                <w:rFonts w:hAnsi="宋体"/>
                <w:bCs/>
                <w:sz w:val="24"/>
              </w:rPr>
              <w:t>月</w:t>
            </w:r>
            <w:r w:rsidRPr="00D4415D">
              <w:rPr>
                <w:bCs/>
                <w:sz w:val="24"/>
              </w:rPr>
              <w:t>-XX</w:t>
            </w:r>
            <w:r w:rsidRPr="00D4415D">
              <w:rPr>
                <w:rFonts w:hAnsi="宋体"/>
                <w:bCs/>
                <w:sz w:val="24"/>
              </w:rPr>
              <w:t>年</w:t>
            </w:r>
            <w:r w:rsidRPr="00D4415D">
              <w:rPr>
                <w:bCs/>
                <w:sz w:val="24"/>
              </w:rPr>
              <w:t>XX</w:t>
            </w:r>
            <w:r w:rsidRPr="00D4415D">
              <w:rPr>
                <w:rFonts w:hAnsi="宋体"/>
                <w:bCs/>
                <w:sz w:val="24"/>
              </w:rPr>
              <w:t>月：何地何单位工作及职务</w:t>
            </w:r>
          </w:p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</w:tr>
      <w:tr w:rsidR="003C79B1" w:rsidRPr="00D4415D" w:rsidTr="00FA7737">
        <w:trPr>
          <w:trHeight w:val="844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目前主要工作内容</w:t>
            </w:r>
          </w:p>
        </w:tc>
        <w:tc>
          <w:tcPr>
            <w:tcW w:w="8779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</w:tr>
      <w:tr w:rsidR="003C79B1" w:rsidRPr="00D4415D" w:rsidTr="00FA7737">
        <w:trPr>
          <w:trHeight w:val="1094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取得的成果、获奖情况</w:t>
            </w:r>
          </w:p>
        </w:tc>
        <w:tc>
          <w:tcPr>
            <w:tcW w:w="8779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</w:tr>
      <w:tr w:rsidR="003C79B1" w:rsidRPr="00D4415D" w:rsidTr="00FA7737">
        <w:trPr>
          <w:trHeight w:val="1129"/>
          <w:jc w:val="center"/>
        </w:trPr>
        <w:tc>
          <w:tcPr>
            <w:tcW w:w="1243" w:type="dxa"/>
            <w:gridSpan w:val="2"/>
            <w:tcBorders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专业技术证书情况</w:t>
            </w:r>
          </w:p>
        </w:tc>
        <w:tc>
          <w:tcPr>
            <w:tcW w:w="8779" w:type="dxa"/>
            <w:gridSpan w:val="16"/>
            <w:tcBorders>
              <w:lef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</w:tr>
      <w:tr w:rsidR="003C79B1" w:rsidRPr="00D4415D" w:rsidTr="00FA7737">
        <w:trPr>
          <w:trHeight w:val="962"/>
          <w:jc w:val="center"/>
        </w:trPr>
        <w:tc>
          <w:tcPr>
            <w:tcW w:w="1243" w:type="dxa"/>
            <w:gridSpan w:val="2"/>
            <w:tcBorders>
              <w:righ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  <w:r w:rsidRPr="00D4415D">
              <w:rPr>
                <w:rFonts w:hAnsi="宋体"/>
                <w:bCs/>
                <w:sz w:val="24"/>
              </w:rPr>
              <w:t>兴趣爱好</w:t>
            </w:r>
          </w:p>
        </w:tc>
        <w:tc>
          <w:tcPr>
            <w:tcW w:w="8779" w:type="dxa"/>
            <w:gridSpan w:val="16"/>
            <w:tcBorders>
              <w:left w:val="single" w:sz="4" w:space="0" w:color="auto"/>
            </w:tcBorders>
            <w:vAlign w:val="center"/>
          </w:tcPr>
          <w:p w:rsidR="003C79B1" w:rsidRPr="00D4415D" w:rsidRDefault="003C79B1" w:rsidP="007940D6">
            <w:pPr>
              <w:jc w:val="left"/>
              <w:rPr>
                <w:bCs/>
                <w:sz w:val="24"/>
              </w:rPr>
            </w:pPr>
          </w:p>
        </w:tc>
      </w:tr>
      <w:tr w:rsidR="003C79B1" w:rsidRPr="00D4415D" w:rsidTr="00FA7737">
        <w:trPr>
          <w:trHeight w:val="830"/>
          <w:jc w:val="center"/>
        </w:trPr>
        <w:tc>
          <w:tcPr>
            <w:tcW w:w="10022" w:type="dxa"/>
            <w:gridSpan w:val="18"/>
            <w:vAlign w:val="center"/>
          </w:tcPr>
          <w:p w:rsidR="003C79B1" w:rsidRPr="00D4415D" w:rsidRDefault="003C79B1" w:rsidP="007940D6">
            <w:pPr>
              <w:jc w:val="left"/>
              <w:rPr>
                <w:sz w:val="24"/>
              </w:rPr>
            </w:pPr>
            <w:r w:rsidRPr="00D4415D">
              <w:rPr>
                <w:rFonts w:hAnsi="宋体"/>
                <w:sz w:val="24"/>
              </w:rPr>
              <w:t>本人承诺所填内容属实，若弄虚作假或不符合岗位条件取消应聘资格。</w:t>
            </w:r>
          </w:p>
          <w:p w:rsidR="003C79B1" w:rsidRPr="00D4415D" w:rsidRDefault="003C79B1" w:rsidP="007940D6">
            <w:pPr>
              <w:ind w:firstLineChars="2650" w:firstLine="6360"/>
              <w:jc w:val="left"/>
              <w:rPr>
                <w:bCs/>
                <w:sz w:val="24"/>
                <w:u w:val="single"/>
              </w:rPr>
            </w:pPr>
            <w:r w:rsidRPr="00D4415D">
              <w:rPr>
                <w:rFonts w:hAnsi="宋体"/>
                <w:bCs/>
                <w:sz w:val="24"/>
              </w:rPr>
              <w:t>本人签字：</w:t>
            </w:r>
            <w:r w:rsidRPr="00D4415D">
              <w:rPr>
                <w:bCs/>
                <w:sz w:val="24"/>
                <w:u w:val="single"/>
              </w:rPr>
              <w:t xml:space="preserve">                 </w:t>
            </w:r>
          </w:p>
        </w:tc>
      </w:tr>
    </w:tbl>
    <w:p w:rsidR="0044562C" w:rsidRDefault="003C79B1" w:rsidP="007940D6">
      <w:pPr>
        <w:spacing w:line="360" w:lineRule="auto"/>
        <w:jc w:val="left"/>
        <w:rPr>
          <w:rFonts w:hAnsi="宋体"/>
          <w:sz w:val="24"/>
        </w:rPr>
        <w:sectPr w:rsidR="0044562C" w:rsidSect="00FA7737">
          <w:footerReference w:type="even" r:id="rId8"/>
          <w:footerReference w:type="default" r:id="rId9"/>
          <w:pgSz w:w="11906" w:h="16838" w:code="9"/>
          <w:pgMar w:top="1418" w:right="1644" w:bottom="1134" w:left="1644" w:header="851" w:footer="992" w:gutter="0"/>
          <w:cols w:space="425"/>
          <w:docGrid w:type="lines" w:linePitch="312"/>
        </w:sectPr>
      </w:pPr>
      <w:r w:rsidRPr="00D4415D">
        <w:rPr>
          <w:rFonts w:hAnsi="宋体"/>
          <w:sz w:val="24"/>
        </w:rPr>
        <w:lastRenderedPageBreak/>
        <w:t>备注：若有其他说明，请另行附页。</w:t>
      </w:r>
    </w:p>
    <w:p w:rsidR="0044562C" w:rsidRPr="000219F0" w:rsidRDefault="0044562C" w:rsidP="0044562C">
      <w:pPr>
        <w:jc w:val="center"/>
        <w:rPr>
          <w:rFonts w:hAnsi="宋体"/>
          <w:b/>
          <w:color w:val="313131"/>
          <w:kern w:val="0"/>
          <w:sz w:val="44"/>
          <w:szCs w:val="44"/>
        </w:rPr>
      </w:pPr>
      <w:r w:rsidRPr="000219F0">
        <w:rPr>
          <w:rFonts w:hAnsi="宋体" w:hint="eastAsia"/>
          <w:b/>
          <w:color w:val="313131"/>
          <w:kern w:val="0"/>
          <w:sz w:val="44"/>
          <w:szCs w:val="44"/>
        </w:rPr>
        <w:lastRenderedPageBreak/>
        <w:t>湖北省环境科学研究院</w:t>
      </w:r>
      <w:r w:rsidRPr="000219F0">
        <w:rPr>
          <w:rFonts w:hAnsi="宋体" w:hint="eastAsia"/>
          <w:b/>
          <w:color w:val="313131"/>
          <w:kern w:val="0"/>
          <w:sz w:val="44"/>
          <w:szCs w:val="44"/>
        </w:rPr>
        <w:t>2018</w:t>
      </w:r>
      <w:r w:rsidRPr="000219F0">
        <w:rPr>
          <w:rFonts w:hAnsi="宋体" w:hint="eastAsia"/>
          <w:b/>
          <w:color w:val="313131"/>
          <w:kern w:val="0"/>
          <w:sz w:val="44"/>
          <w:szCs w:val="44"/>
        </w:rPr>
        <w:t>年度</w:t>
      </w:r>
      <w:r>
        <w:rPr>
          <w:rFonts w:hAnsi="宋体" w:hint="eastAsia"/>
          <w:b/>
          <w:color w:val="313131"/>
          <w:kern w:val="0"/>
          <w:sz w:val="44"/>
          <w:szCs w:val="44"/>
        </w:rPr>
        <w:t>聘用人员</w:t>
      </w:r>
      <w:r w:rsidRPr="000219F0">
        <w:rPr>
          <w:rFonts w:hAnsi="宋体" w:hint="eastAsia"/>
          <w:b/>
          <w:color w:val="313131"/>
          <w:kern w:val="0"/>
          <w:sz w:val="44"/>
          <w:szCs w:val="44"/>
        </w:rPr>
        <w:t>招聘岗位</w:t>
      </w:r>
      <w:r>
        <w:rPr>
          <w:rFonts w:hAnsi="宋体" w:hint="eastAsia"/>
          <w:b/>
          <w:color w:val="313131"/>
          <w:kern w:val="0"/>
          <w:sz w:val="44"/>
          <w:szCs w:val="44"/>
        </w:rPr>
        <w:t>表</w:t>
      </w:r>
    </w:p>
    <w:tbl>
      <w:tblPr>
        <w:tblStyle w:val="a6"/>
        <w:tblW w:w="5000" w:type="pct"/>
        <w:tblLook w:val="04A0"/>
      </w:tblPr>
      <w:tblGrid>
        <w:gridCol w:w="1390"/>
        <w:gridCol w:w="1435"/>
        <w:gridCol w:w="3325"/>
        <w:gridCol w:w="8708"/>
        <w:gridCol w:w="6620"/>
      </w:tblGrid>
      <w:tr w:rsidR="0044562C" w:rsidRPr="00647D67" w:rsidTr="00A64E2B">
        <w:trPr>
          <w:tblHeader/>
        </w:trPr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rFonts w:ascii="黑体" w:eastAsia="黑体" w:hAnsi="黑体"/>
                <w:sz w:val="24"/>
              </w:rPr>
            </w:pPr>
            <w:r w:rsidRPr="00647D67">
              <w:rPr>
                <w:rFonts w:ascii="黑体" w:eastAsia="黑体" w:hAnsi="黑体" w:hint="eastAsia"/>
                <w:sz w:val="24"/>
              </w:rPr>
              <w:t>岗位编号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rFonts w:ascii="黑体" w:eastAsia="黑体" w:hAnsi="黑体"/>
                <w:sz w:val="24"/>
              </w:rPr>
            </w:pPr>
            <w:r w:rsidRPr="00647D67">
              <w:rPr>
                <w:rFonts w:ascii="黑体" w:eastAsia="黑体" w:hAnsi="黑体" w:hint="eastAsia"/>
                <w:sz w:val="24"/>
              </w:rPr>
              <w:t>岗位名称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rFonts w:ascii="黑体" w:eastAsia="黑体" w:hAnsi="黑体"/>
                <w:sz w:val="24"/>
              </w:rPr>
            </w:pPr>
            <w:r w:rsidRPr="00647D67"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center"/>
              <w:rPr>
                <w:rFonts w:ascii="黑体" w:eastAsia="黑体" w:hAnsi="黑体"/>
                <w:sz w:val="24"/>
              </w:rPr>
            </w:pPr>
            <w:r w:rsidRPr="00647D67">
              <w:rPr>
                <w:rFonts w:ascii="黑体" w:eastAsia="黑体" w:hAnsi="黑体" w:hint="eastAsia"/>
                <w:sz w:val="24"/>
              </w:rPr>
              <w:t>岗位要求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center"/>
              <w:rPr>
                <w:rFonts w:ascii="黑体" w:eastAsia="黑体" w:hAnsi="黑体"/>
                <w:sz w:val="24"/>
              </w:rPr>
            </w:pPr>
            <w:r w:rsidRPr="00647D67">
              <w:rPr>
                <w:rFonts w:ascii="黑体" w:eastAsia="黑体" w:hAnsi="黑体" w:hint="eastAsia"/>
                <w:sz w:val="24"/>
              </w:rPr>
              <w:t>岗位职责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HAES-L-01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环境管理与政策研究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环境科学、环境工程、环境经济、环境规划与管理、生态、环境系统分析、城市群与区域规划、人文地理、环境政策等相关领域专业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1</w:t>
            </w:r>
            <w:r w:rsidRPr="00647D67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硕士</w:t>
            </w:r>
            <w:r w:rsidRPr="00647D67">
              <w:rPr>
                <w:rFonts w:hint="eastAsia"/>
                <w:sz w:val="24"/>
              </w:rPr>
              <w:t>及以上学历。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）具有复合学科背景和参与环境规划、公共政策等项目实习经验者优先。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）熟练掌握</w:t>
            </w:r>
            <w:r w:rsidRPr="00647D67">
              <w:rPr>
                <w:rFonts w:hint="eastAsia"/>
                <w:sz w:val="24"/>
              </w:rPr>
              <w:t>Office</w:t>
            </w:r>
            <w:r w:rsidRPr="00647D67">
              <w:rPr>
                <w:rFonts w:hint="eastAsia"/>
                <w:sz w:val="24"/>
              </w:rPr>
              <w:t>办公软件、</w:t>
            </w:r>
            <w:r w:rsidRPr="00647D67">
              <w:rPr>
                <w:rFonts w:hint="eastAsia"/>
                <w:sz w:val="24"/>
              </w:rPr>
              <w:t>CGE</w:t>
            </w:r>
            <w:r w:rsidRPr="00647D67">
              <w:rPr>
                <w:rFonts w:hint="eastAsia"/>
                <w:sz w:val="24"/>
              </w:rPr>
              <w:t>或者投入产出模型、</w:t>
            </w:r>
            <w:proofErr w:type="spellStart"/>
            <w:r w:rsidRPr="00647D67">
              <w:rPr>
                <w:rFonts w:hint="eastAsia"/>
                <w:sz w:val="24"/>
              </w:rPr>
              <w:t>Spss</w:t>
            </w:r>
            <w:proofErr w:type="spellEnd"/>
            <w:r w:rsidRPr="00647D67">
              <w:rPr>
                <w:rFonts w:hint="eastAsia"/>
                <w:sz w:val="24"/>
              </w:rPr>
              <w:t>等数据分析工具优先考虑。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4</w:t>
            </w:r>
            <w:r w:rsidRPr="00647D67">
              <w:rPr>
                <w:rFonts w:hint="eastAsia"/>
                <w:sz w:val="24"/>
              </w:rPr>
              <w:t>）热爱环境保护事业，文字表达能力强、善于组织和协调；具有环境系统分析和宏观视野，具有创新精神和独立工作能力。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1</w:t>
            </w:r>
            <w:r w:rsidRPr="00647D67">
              <w:rPr>
                <w:rFonts w:hint="eastAsia"/>
                <w:sz w:val="24"/>
              </w:rPr>
              <w:t>）参与中长期生态环境保护规划研究、编制工作，对环境政策开展评估和考核研究，从事环境政策研究和制定、项目咨询等研究工作。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）领导安排的其他相关工作。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HAES-L-02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环境工程工艺工程师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环境工程、市政工程（给排水）及相关专业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熟练使用</w:t>
            </w:r>
            <w:r w:rsidRPr="00647D67">
              <w:rPr>
                <w:rFonts w:hint="eastAsia"/>
                <w:sz w:val="24"/>
              </w:rPr>
              <w:t>CAD</w:t>
            </w:r>
            <w:r w:rsidRPr="00647D67">
              <w:rPr>
                <w:rFonts w:hint="eastAsia"/>
                <w:sz w:val="24"/>
              </w:rPr>
              <w:t>及鸿业等相关设计软件；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硕士研究学历；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）熟悉污水处理各种工艺流程、工艺计算及管网水力计算；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4) </w:t>
            </w:r>
            <w:r w:rsidRPr="00647D67">
              <w:rPr>
                <w:rFonts w:hint="eastAsia"/>
                <w:sz w:val="24"/>
              </w:rPr>
              <w:t>具有较强的责任心和沟通协调能力，爱岗敬业，有团队合作精神。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能协助项目负责人完成污水处理项目及管网工程设计等工作；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完成领导安排的其他相关工作。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HAES-L-03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结构工程师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结构工程、土木工程、工民建及相关专业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熟悉掌握相关设计规范和行业设计规程，熟悉设计各个阶段编制技术要求，具备独立设计能力；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熟练使用</w:t>
            </w:r>
            <w:r w:rsidRPr="00647D67">
              <w:rPr>
                <w:rFonts w:hint="eastAsia"/>
                <w:sz w:val="24"/>
              </w:rPr>
              <w:t>CAD</w:t>
            </w:r>
            <w:r w:rsidRPr="00647D67">
              <w:rPr>
                <w:rFonts w:hint="eastAsia"/>
                <w:sz w:val="24"/>
              </w:rPr>
              <w:t>制图软件和天正建筑等制图软件及其他办公软件；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3) </w:t>
            </w:r>
            <w:r w:rsidRPr="00647D67">
              <w:rPr>
                <w:rFonts w:hint="eastAsia"/>
                <w:sz w:val="24"/>
              </w:rPr>
              <w:t>本科及以上学历，有工作经验者优先考虑；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4) </w:t>
            </w:r>
            <w:r w:rsidRPr="00647D67">
              <w:rPr>
                <w:rFonts w:hint="eastAsia"/>
                <w:sz w:val="24"/>
              </w:rPr>
              <w:t>具有较强的责任心和沟通协调能力，爱岗敬业，有团队合作精神。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熟悉设计规范及相关技术标准；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承担项目结构施工图设计、现场施工技术指导等工作；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3) </w:t>
            </w:r>
            <w:r w:rsidRPr="00647D67">
              <w:rPr>
                <w:rFonts w:hint="eastAsia"/>
                <w:sz w:val="24"/>
              </w:rPr>
              <w:t>完成领导排的其他相关工作。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HAES-L-04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电气工程师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电气自动化、电力系统自动化等相关专业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熟悉掌握相关设计标准、规范，具备独立设计能力；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熟练使用</w:t>
            </w:r>
            <w:r w:rsidRPr="00647D67">
              <w:rPr>
                <w:rFonts w:hint="eastAsia"/>
                <w:sz w:val="24"/>
              </w:rPr>
              <w:t>CAD</w:t>
            </w:r>
            <w:r w:rsidRPr="00647D67">
              <w:rPr>
                <w:rFonts w:hint="eastAsia"/>
                <w:sz w:val="24"/>
              </w:rPr>
              <w:t>、天正建筑等制图软件及其它常用办公软件；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3) </w:t>
            </w:r>
            <w:r w:rsidRPr="00647D67">
              <w:rPr>
                <w:rFonts w:hint="eastAsia"/>
                <w:sz w:val="24"/>
              </w:rPr>
              <w:t>本科学历，有工作经验者优先考虑；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4) </w:t>
            </w:r>
            <w:r w:rsidRPr="00647D67">
              <w:rPr>
                <w:rFonts w:hint="eastAsia"/>
                <w:sz w:val="24"/>
              </w:rPr>
              <w:t>具有较强的责任心和沟通协调能力，爱岗敬业，有团队合作精神；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5</w:t>
            </w:r>
            <w:r w:rsidRPr="00647D67">
              <w:rPr>
                <w:rFonts w:hint="eastAsia"/>
                <w:sz w:val="24"/>
              </w:rPr>
              <w:t>）长期聘用或者兼职均可。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熟悉设计规范及相关技术标准；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承担项目电气及自控施工图设计、现场电气及自动化安装技术指导等技术工作；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3) </w:t>
            </w:r>
            <w:r w:rsidRPr="00647D67">
              <w:rPr>
                <w:rFonts w:hint="eastAsia"/>
                <w:sz w:val="24"/>
              </w:rPr>
              <w:t>完成领导安排的其他相关工作。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HAES-L-05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施工现场技术支持工程师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结构工程、土木工程、工民建及建筑相关专业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精通工程监理，工程管理等相关专业知识，熟悉建筑结构图纸画法，了解建筑法、合同法、招投标法等相关法律法规，了解工程概预算相关知识；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有施工现场管理经验者优先；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3) </w:t>
            </w:r>
            <w:r w:rsidRPr="00647D67">
              <w:rPr>
                <w:rFonts w:hint="eastAsia"/>
                <w:sz w:val="24"/>
              </w:rPr>
              <w:t>有良好的的沟通与协调能力、文字工作报告撰写条理清晰；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4)</w:t>
            </w:r>
            <w:r w:rsidRPr="00647D67">
              <w:rPr>
                <w:rFonts w:hint="eastAsia"/>
                <w:sz w:val="24"/>
              </w:rPr>
              <w:t>长期聘用或兼职均可。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承担项目施工现场技术指导等工作；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能够及时响应业主及科室要求赴现场技术指导。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HAES-L-06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移动源污染防控工程师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动力工程、环境工程等机动车污染控制相关专业或研究方向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熟悉机动车排放污染物的成因、检测方法、治理技术及国家相关政策；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）本科及硕士研究生学历，具有较强的责任心和沟通协调能力，爱岗敬业，有团队合作精神。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）能够适应频繁出差。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开展移动源污染防控政策、技术分析；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协助开展全省移动源的管控、核查等工作。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3) </w:t>
            </w:r>
            <w:r w:rsidRPr="00647D67">
              <w:rPr>
                <w:rFonts w:hint="eastAsia"/>
                <w:sz w:val="24"/>
              </w:rPr>
              <w:t>完成领导安排的其他相关工作。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HAES-L-07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噪声污染防控工程师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环境工程等噪声污染控制相关专业或研究方向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熟悉噪声污染防控相关的政策、标准和技术；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）硕士研究生及以上学历，具有较强的责任心和沟通协调能力，爱岗敬业，有团队合作精神。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）能够适应频繁出差。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开展噪声等城市面源的污染防控的政策、标准和技术研究等工作；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完成领导安排的其他相关工作。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HAES-L-08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大气污染成因研究工程师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气科学、大气物理、环境科学等相关专业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熟悉大气污染来源及成因，熟悉大气相关国家政策；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）硕士研究生及以上学历，具有较强的责任心和沟通协调能力，爱岗敬业，有团队合作精神</w:t>
            </w:r>
            <w:r w:rsidRPr="00647D67">
              <w:rPr>
                <w:rFonts w:hint="eastAsia"/>
                <w:sz w:val="24"/>
              </w:rPr>
              <w:t>;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）能够适应频繁出差。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开展大气污染成因分析工作；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）开展重污染天气应急防控工作；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）开展大气污染防控核查工作；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4) </w:t>
            </w:r>
            <w:r w:rsidRPr="00647D67">
              <w:rPr>
                <w:rFonts w:hint="eastAsia"/>
                <w:sz w:val="24"/>
              </w:rPr>
              <w:t>完成领导安排的其他相关工作。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HAES-L-09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污染源清单工程师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环境科学、环境工程专业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具备清单及空气污染源观测研究经验；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）硕士研究生及以上学历，具有较强的责任心和沟通协调能力，爱岗敬业，有团队合作精神。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）能够适应频繁出差。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开展工业及民用源清单编制、分析及应用工作；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完成领导安排的其他相关工作。</w:t>
            </w:r>
          </w:p>
        </w:tc>
      </w:tr>
      <w:tr w:rsidR="0044562C" w:rsidRPr="00647D67" w:rsidTr="00A64E2B">
        <w:trPr>
          <w:trHeight w:val="1047"/>
        </w:trPr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lastRenderedPageBreak/>
              <w:t>HAES-L-10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环境工程评估工程师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环境科学、环境工程、环境生态学相关专业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熟悉环境保护相关的法律、法规及技术规范等；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）具有良好的文字功底和</w:t>
            </w:r>
            <w:r w:rsidRPr="00647D67">
              <w:rPr>
                <w:rFonts w:hint="eastAsia"/>
                <w:sz w:val="24"/>
              </w:rPr>
              <w:t>PPT</w:t>
            </w:r>
            <w:r w:rsidRPr="00647D67">
              <w:rPr>
                <w:rFonts w:hint="eastAsia"/>
                <w:sz w:val="24"/>
              </w:rPr>
              <w:t>制作能力；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3) </w:t>
            </w:r>
            <w:r w:rsidRPr="00647D67">
              <w:rPr>
                <w:rFonts w:hint="eastAsia"/>
                <w:sz w:val="24"/>
              </w:rPr>
              <w:t>具有较强的责任心和沟通协调能力，爱岗敬业，有团队合作精神；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4) </w:t>
            </w:r>
            <w:r w:rsidRPr="00647D67">
              <w:rPr>
                <w:rFonts w:hint="eastAsia"/>
                <w:sz w:val="24"/>
              </w:rPr>
              <w:t>硕士研究学历，年龄</w:t>
            </w:r>
            <w:r w:rsidRPr="00647D67">
              <w:rPr>
                <w:rFonts w:hint="eastAsia"/>
                <w:sz w:val="24"/>
              </w:rPr>
              <w:t>30</w:t>
            </w:r>
            <w:r w:rsidRPr="00647D67">
              <w:rPr>
                <w:rFonts w:hint="eastAsia"/>
                <w:sz w:val="24"/>
              </w:rPr>
              <w:t>周岁以下，有工作经验优先。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从事建设项目环境评价文件的技术评估工作；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从事排污许可技术支撑与服务工作；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3) </w:t>
            </w:r>
            <w:r w:rsidRPr="00647D67">
              <w:rPr>
                <w:rFonts w:hint="eastAsia"/>
                <w:sz w:val="24"/>
              </w:rPr>
              <w:t>围绕管理需要开展相关科研工作；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4) </w:t>
            </w:r>
            <w:r w:rsidRPr="00647D67">
              <w:rPr>
                <w:rFonts w:hint="eastAsia"/>
                <w:sz w:val="24"/>
              </w:rPr>
              <w:t>完成领导安排的其他相关工作。</w:t>
            </w:r>
          </w:p>
        </w:tc>
      </w:tr>
      <w:tr w:rsidR="0044562C" w:rsidRPr="00647D67" w:rsidTr="00A64E2B">
        <w:trPr>
          <w:trHeight w:val="956"/>
        </w:trPr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HAES-L-11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综合行政专员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7A297F">
              <w:rPr>
                <w:rFonts w:hint="eastAsia"/>
                <w:sz w:val="24"/>
              </w:rPr>
              <w:t>政治学类、中国语言文学类专业</w:t>
            </w:r>
          </w:p>
        </w:tc>
        <w:tc>
          <w:tcPr>
            <w:tcW w:w="2032" w:type="pct"/>
            <w:vMerge w:val="restar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1)</w:t>
            </w:r>
            <w:r w:rsidRPr="00647D67">
              <w:rPr>
                <w:rFonts w:hint="eastAsia"/>
                <w:sz w:val="24"/>
              </w:rPr>
              <w:t>熟悉办公室行政管理知识及工作流程，熟悉公文写作格式，熟练运用</w:t>
            </w:r>
            <w:r w:rsidRPr="00647D67">
              <w:rPr>
                <w:rFonts w:hint="eastAsia"/>
                <w:sz w:val="24"/>
              </w:rPr>
              <w:t>OFFICE</w:t>
            </w:r>
            <w:r w:rsidRPr="00647D67">
              <w:rPr>
                <w:rFonts w:hint="eastAsia"/>
                <w:sz w:val="24"/>
              </w:rPr>
              <w:t>等办公软件；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）具有良好的文字功底、政治立场坚定有较强的政治辨别力与政治敏锐性；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）具有环保方面专业知识；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3) </w:t>
            </w:r>
            <w:r w:rsidRPr="00647D67">
              <w:rPr>
                <w:rFonts w:hint="eastAsia"/>
                <w:sz w:val="24"/>
              </w:rPr>
              <w:t>具有较强的责任心和沟通协调能力，爱岗敬业，有团队合作精神；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4) </w:t>
            </w:r>
            <w:r>
              <w:rPr>
                <w:rFonts w:hint="eastAsia"/>
                <w:sz w:val="24"/>
              </w:rPr>
              <w:t>本科及以上</w:t>
            </w:r>
            <w:r w:rsidRPr="00647D67">
              <w:rPr>
                <w:rFonts w:hint="eastAsia"/>
                <w:sz w:val="24"/>
              </w:rPr>
              <w:t>学历，有相关工作经验优先。</w:t>
            </w:r>
          </w:p>
        </w:tc>
        <w:tc>
          <w:tcPr>
            <w:tcW w:w="1546" w:type="pct"/>
            <w:vMerge w:val="restar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从事办公室党务工作；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从事办公室行政工作；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3) </w:t>
            </w:r>
            <w:r w:rsidRPr="00647D67">
              <w:rPr>
                <w:rFonts w:hint="eastAsia"/>
                <w:sz w:val="24"/>
              </w:rPr>
              <w:t>从事办公室公文处理工作；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4) </w:t>
            </w:r>
            <w:r w:rsidRPr="00647D67">
              <w:rPr>
                <w:rFonts w:hint="eastAsia"/>
                <w:sz w:val="24"/>
              </w:rPr>
              <w:t>完成领导安排的其他相关工作。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HAES-L-1</w:t>
            </w:r>
            <w:r>
              <w:rPr>
                <w:sz w:val="24"/>
              </w:rPr>
              <w:t>2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综合行政专员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7A297F">
              <w:rPr>
                <w:rFonts w:hint="eastAsia"/>
                <w:sz w:val="24"/>
              </w:rPr>
              <w:t>环境科学、环境管理</w:t>
            </w:r>
          </w:p>
        </w:tc>
        <w:tc>
          <w:tcPr>
            <w:tcW w:w="2032" w:type="pct"/>
            <w:vMerge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</w:p>
        </w:tc>
        <w:tc>
          <w:tcPr>
            <w:tcW w:w="1546" w:type="pct"/>
            <w:vMerge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HAES-L-1</w:t>
            </w:r>
            <w:r>
              <w:rPr>
                <w:sz w:val="24"/>
              </w:rPr>
              <w:t>3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环境规划工程师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环境规划与管理、人文地理与城乡规划、经济学、自然地理与资源环境、环境生态工程、环境科学与工程、城市群与区域规划、环境政策等相关领域专业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1</w:t>
            </w:r>
            <w:r w:rsidRPr="00647D67">
              <w:rPr>
                <w:rFonts w:hint="eastAsia"/>
                <w:sz w:val="24"/>
              </w:rPr>
              <w:t>）具有复合学科背景和参与环境规划、公共政策、国情研究等项目经验者优先。有交叉学科背景者优先；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）硕士，年龄一般在</w:t>
            </w:r>
            <w:r w:rsidRPr="00647D67">
              <w:rPr>
                <w:rFonts w:hint="eastAsia"/>
                <w:sz w:val="24"/>
              </w:rPr>
              <w:t>26</w:t>
            </w:r>
            <w:r w:rsidRPr="00647D67">
              <w:rPr>
                <w:rFonts w:hint="eastAsia"/>
                <w:sz w:val="24"/>
              </w:rPr>
              <w:t>岁以下；博士，年龄一般在</w:t>
            </w:r>
            <w:r w:rsidRPr="00647D67">
              <w:rPr>
                <w:rFonts w:hint="eastAsia"/>
                <w:sz w:val="24"/>
              </w:rPr>
              <w:t>35</w:t>
            </w:r>
            <w:r w:rsidRPr="00647D67">
              <w:rPr>
                <w:rFonts w:hint="eastAsia"/>
                <w:sz w:val="24"/>
              </w:rPr>
              <w:t>岁以下；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）热爱环境保护事业，文字表达能力强、善于组织和协调；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4</w:t>
            </w:r>
            <w:r w:rsidRPr="00647D67">
              <w:rPr>
                <w:rFonts w:hint="eastAsia"/>
                <w:sz w:val="24"/>
              </w:rPr>
              <w:t>）具有环境系统分析和宏观视野，具有创新精神和独立工作能力。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承担全省中长期环境战略研究；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）承担综合性生态环保规划研究；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）承担环境规划实施绩效评估与考核研究；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4</w:t>
            </w:r>
            <w:r w:rsidRPr="00647D67">
              <w:rPr>
                <w:rFonts w:hint="eastAsia"/>
                <w:sz w:val="24"/>
              </w:rPr>
              <w:t>）开展绿色发展与工业园区循环经济研究；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5</w:t>
            </w:r>
            <w:r w:rsidRPr="00647D67">
              <w:rPr>
                <w:rFonts w:hint="eastAsia"/>
                <w:sz w:val="24"/>
              </w:rPr>
              <w:t>）开展规划类项目咨询等工作；</w:t>
            </w:r>
            <w:r w:rsidRPr="00647D67">
              <w:rPr>
                <w:rFonts w:hint="eastAsia"/>
                <w:sz w:val="24"/>
              </w:rPr>
              <w:t xml:space="preserve"> 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6) </w:t>
            </w:r>
            <w:r w:rsidRPr="00647D67">
              <w:rPr>
                <w:rFonts w:hint="eastAsia"/>
                <w:sz w:val="24"/>
              </w:rPr>
              <w:t>完成领导安排的其他相关工作。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HAES-L-1</w:t>
            </w:r>
            <w:r>
              <w:rPr>
                <w:sz w:val="24"/>
              </w:rPr>
              <w:t>4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科技项目管理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F804D7">
              <w:rPr>
                <w:rFonts w:hint="eastAsia"/>
                <w:sz w:val="24"/>
              </w:rPr>
              <w:t>公共事业管理、公共管理、工商管理、环境管理、环境工程</w:t>
            </w:r>
            <w:r>
              <w:rPr>
                <w:rFonts w:hint="eastAsia"/>
                <w:sz w:val="24"/>
              </w:rPr>
              <w:t>、土木工程、概预算、电气、机械设计、市政工程、自动化等相关专业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中共党员（预备党员）优先；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熟练使用各类办公软件（熟练使用</w:t>
            </w:r>
            <w:r w:rsidRPr="00647D67">
              <w:rPr>
                <w:rFonts w:hint="eastAsia"/>
                <w:sz w:val="24"/>
              </w:rPr>
              <w:t>EXCEL</w:t>
            </w:r>
            <w:r w:rsidRPr="00647D67">
              <w:rPr>
                <w:rFonts w:hint="eastAsia"/>
                <w:sz w:val="24"/>
              </w:rPr>
              <w:t>、</w:t>
            </w:r>
            <w:r w:rsidRPr="00647D67">
              <w:rPr>
                <w:rFonts w:hint="eastAsia"/>
                <w:sz w:val="24"/>
              </w:rPr>
              <w:t>PPT</w:t>
            </w:r>
            <w:r w:rsidRPr="00647D67">
              <w:rPr>
                <w:rFonts w:hint="eastAsia"/>
                <w:sz w:val="24"/>
              </w:rPr>
              <w:t>的优先考虑）；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）有类似实习经历、科研经历者优先；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4</w:t>
            </w:r>
            <w:r w:rsidRPr="00647D67">
              <w:rPr>
                <w:rFonts w:hint="eastAsia"/>
                <w:sz w:val="24"/>
              </w:rPr>
              <w:t>）参加过内审员培训或者有质量体系管理经验者优先；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5</w:t>
            </w:r>
            <w:r w:rsidRPr="00647D67">
              <w:rPr>
                <w:rFonts w:hint="eastAsia"/>
                <w:sz w:val="24"/>
              </w:rPr>
              <w:t>）本科及以上学历。</w:t>
            </w:r>
          </w:p>
        </w:tc>
        <w:tc>
          <w:tcPr>
            <w:tcW w:w="1546" w:type="pct"/>
            <w:vAlign w:val="center"/>
          </w:tcPr>
          <w:p w:rsidR="0044562C" w:rsidRPr="001F7175" w:rsidRDefault="0044562C" w:rsidP="00A64E2B">
            <w:pPr>
              <w:jc w:val="left"/>
              <w:rPr>
                <w:sz w:val="24"/>
              </w:rPr>
            </w:pPr>
            <w:r w:rsidRPr="001F7175">
              <w:rPr>
                <w:rFonts w:hint="eastAsia"/>
                <w:sz w:val="24"/>
              </w:rPr>
              <w:t xml:space="preserve">1) </w:t>
            </w:r>
            <w:r w:rsidRPr="001F7175">
              <w:rPr>
                <w:rFonts w:hint="eastAsia"/>
                <w:sz w:val="24"/>
              </w:rPr>
              <w:t>协助组织相关业务科室开展各类项目申报、验收、科技成果登记、绩效评估等相关工作；</w:t>
            </w:r>
          </w:p>
          <w:p w:rsidR="0044562C" w:rsidRPr="001F7175" w:rsidRDefault="0044562C" w:rsidP="00A64E2B">
            <w:pPr>
              <w:jc w:val="left"/>
              <w:rPr>
                <w:sz w:val="24"/>
              </w:rPr>
            </w:pPr>
            <w:r w:rsidRPr="001F7175">
              <w:rPr>
                <w:rFonts w:hint="eastAsia"/>
                <w:sz w:val="24"/>
              </w:rPr>
              <w:t>2) ISO9001</w:t>
            </w:r>
            <w:r w:rsidRPr="001F7175">
              <w:rPr>
                <w:rFonts w:hint="eastAsia"/>
                <w:sz w:val="24"/>
              </w:rPr>
              <w:t>质量管理、协助开展院项目管理，包括质量、进度、经费管理；</w:t>
            </w:r>
          </w:p>
          <w:p w:rsidR="0044562C" w:rsidRPr="001F7175" w:rsidRDefault="0044562C" w:rsidP="00A64E2B">
            <w:pPr>
              <w:jc w:val="left"/>
              <w:rPr>
                <w:sz w:val="24"/>
              </w:rPr>
            </w:pPr>
            <w:r w:rsidRPr="001F7175">
              <w:rPr>
                <w:rFonts w:hint="eastAsia"/>
                <w:sz w:val="24"/>
              </w:rPr>
              <w:t xml:space="preserve">3 ) </w:t>
            </w:r>
            <w:r w:rsidRPr="001F7175">
              <w:rPr>
                <w:rFonts w:hint="eastAsia"/>
                <w:sz w:val="24"/>
              </w:rPr>
              <w:t>协助承担院学术委员会审查会议的组织沟通，形成会议纪要；</w:t>
            </w:r>
            <w:r w:rsidRPr="001F7175">
              <w:rPr>
                <w:rFonts w:hint="eastAsia"/>
                <w:sz w:val="24"/>
              </w:rPr>
              <w:t>4</w:t>
            </w:r>
            <w:r w:rsidRPr="001F7175">
              <w:rPr>
                <w:rFonts w:hint="eastAsia"/>
                <w:sz w:val="24"/>
              </w:rPr>
              <w:t>）协助开展单位资质管理，各资质管理软件信息维护，资质日常维护，月度、季度报表填报等；</w:t>
            </w:r>
          </w:p>
          <w:p w:rsidR="0044562C" w:rsidRPr="001F7175" w:rsidRDefault="0044562C" w:rsidP="00A64E2B">
            <w:pPr>
              <w:jc w:val="left"/>
              <w:rPr>
                <w:sz w:val="24"/>
              </w:rPr>
            </w:pPr>
            <w:r w:rsidRPr="001F7175">
              <w:rPr>
                <w:rFonts w:hint="eastAsia"/>
                <w:sz w:val="24"/>
              </w:rPr>
              <w:t>5</w:t>
            </w:r>
            <w:r w:rsidRPr="001F7175">
              <w:rPr>
                <w:rFonts w:hint="eastAsia"/>
                <w:sz w:val="24"/>
              </w:rPr>
              <w:t>）协作开展相关行业协会开展的资信评价申报工作，包括材料收集、资料汇总等；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1F7175">
              <w:rPr>
                <w:rFonts w:hint="eastAsia"/>
                <w:sz w:val="24"/>
              </w:rPr>
              <w:t xml:space="preserve">6) </w:t>
            </w:r>
            <w:r w:rsidRPr="001F7175">
              <w:rPr>
                <w:rFonts w:hint="eastAsia"/>
                <w:sz w:val="24"/>
              </w:rPr>
              <w:t>领导安排的其他相关工作。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HAES-L-1</w:t>
            </w:r>
            <w:r>
              <w:rPr>
                <w:sz w:val="24"/>
              </w:rPr>
              <w:t>5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科技项目管理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计算机、电子信息技术、情报学、档案管理等专业，从事工程档案信息化、档案管理、情报管理等相关专业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中共党员（预备党员）优先，具有较强的组织纪律原则，坚持保密原则；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熟练使用各类办公软件（熟练使用</w:t>
            </w:r>
            <w:r w:rsidRPr="00647D67">
              <w:rPr>
                <w:rFonts w:hint="eastAsia"/>
                <w:sz w:val="24"/>
              </w:rPr>
              <w:t>EXCEL</w:t>
            </w:r>
            <w:r w:rsidRPr="00647D67">
              <w:rPr>
                <w:rFonts w:hint="eastAsia"/>
                <w:sz w:val="24"/>
              </w:rPr>
              <w:t>、</w:t>
            </w:r>
            <w:r w:rsidRPr="00647D67">
              <w:rPr>
                <w:rFonts w:hint="eastAsia"/>
                <w:sz w:val="24"/>
              </w:rPr>
              <w:t>PPT</w:t>
            </w:r>
            <w:r w:rsidRPr="00647D67">
              <w:rPr>
                <w:rFonts w:hint="eastAsia"/>
                <w:sz w:val="24"/>
              </w:rPr>
              <w:t>的优先考虑）。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3) </w:t>
            </w:r>
            <w:r w:rsidRPr="00647D67">
              <w:rPr>
                <w:rFonts w:hint="eastAsia"/>
                <w:sz w:val="24"/>
              </w:rPr>
              <w:t>有文件整理相关实操经验者优先，能吃苦耐劳，积极上进，较强地责任心，沟通能力强；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4</w:t>
            </w:r>
            <w:r w:rsidRPr="00647D67">
              <w:rPr>
                <w:rFonts w:hint="eastAsia"/>
                <w:sz w:val="24"/>
              </w:rPr>
              <w:t>）本科及以上学历。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完成合同及项目资料的接收、整理、分类、编号、登记以及归档管理工作；</w:t>
            </w:r>
            <w:r w:rsidRPr="00647D67">
              <w:rPr>
                <w:rFonts w:hint="eastAsia"/>
                <w:sz w:val="24"/>
              </w:rPr>
              <w:t xml:space="preserve"> 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协助检查归档材料的完整性，发现问题及时报告；做到档案管理规范，归档文件完整，签署齐全，分类科学，查找方便；根据工作需要定期提供相关统计汇总报表；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3) </w:t>
            </w:r>
            <w:r w:rsidRPr="00647D67">
              <w:rPr>
                <w:rFonts w:hint="eastAsia"/>
                <w:sz w:val="24"/>
              </w:rPr>
              <w:t>领导安排的其他相关工作。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HAES-L-16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环境科研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环境工程或化工工程与技术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熟悉水污染治理相关政策、规范、标准；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t>研究生</w:t>
            </w:r>
            <w:r w:rsidRPr="00647D67">
              <w:rPr>
                <w:rFonts w:hint="eastAsia"/>
                <w:sz w:val="24"/>
              </w:rPr>
              <w:t>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1</w:t>
            </w:r>
            <w:r w:rsidRPr="00647D67">
              <w:rPr>
                <w:rFonts w:hint="eastAsia"/>
                <w:sz w:val="24"/>
              </w:rPr>
              <w:t>）编写水污染治理规划、方案等咨询报告；</w:t>
            </w:r>
            <w:r w:rsidRPr="00647D67">
              <w:rPr>
                <w:rFonts w:hint="eastAsia"/>
                <w:sz w:val="24"/>
              </w:rPr>
              <w:t xml:space="preserve"> 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）开展水环境质量数据分析评价工作；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）负责参与监测采样监测和实验室分析工作；</w:t>
            </w:r>
            <w:r w:rsidRPr="00647D67">
              <w:rPr>
                <w:rFonts w:hint="eastAsia"/>
                <w:sz w:val="24"/>
              </w:rPr>
              <w:t xml:space="preserve"> 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4</w:t>
            </w:r>
            <w:r w:rsidRPr="00647D67">
              <w:rPr>
                <w:rFonts w:hint="eastAsia"/>
                <w:sz w:val="24"/>
              </w:rPr>
              <w:t>）领导安排的其他相关工作。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HAES-L-17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环境科研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遥感或地理信息系统</w:t>
            </w:r>
          </w:p>
        </w:tc>
        <w:tc>
          <w:tcPr>
            <w:tcW w:w="2032" w:type="pct"/>
            <w:vAlign w:val="center"/>
          </w:tcPr>
          <w:p w:rsidR="0044562C" w:rsidRDefault="0044562C" w:rsidP="00A64E2B">
            <w:pPr>
              <w:jc w:val="left"/>
              <w:rPr>
                <w:sz w:val="24"/>
              </w:rPr>
            </w:pPr>
          </w:p>
          <w:p w:rsidR="0044562C" w:rsidRDefault="0044562C" w:rsidP="00A64E2B">
            <w:pPr>
              <w:jc w:val="left"/>
              <w:rPr>
                <w:sz w:val="24"/>
              </w:rPr>
            </w:pP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遥感或地理信息专业；</w:t>
            </w:r>
          </w:p>
          <w:p w:rsidR="0044562C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t>研究生</w:t>
            </w:r>
            <w:r w:rsidRPr="00647D67">
              <w:rPr>
                <w:rFonts w:hint="eastAsia"/>
                <w:sz w:val="24"/>
              </w:rPr>
              <w:t>。</w:t>
            </w:r>
          </w:p>
          <w:p w:rsidR="0044562C" w:rsidRDefault="0044562C" w:rsidP="00A64E2B">
            <w:pPr>
              <w:jc w:val="left"/>
              <w:rPr>
                <w:sz w:val="24"/>
              </w:rPr>
            </w:pPr>
          </w:p>
          <w:p w:rsidR="0044562C" w:rsidRDefault="0044562C" w:rsidP="00A64E2B">
            <w:pPr>
              <w:jc w:val="left"/>
              <w:rPr>
                <w:sz w:val="24"/>
              </w:rPr>
            </w:pP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1</w:t>
            </w:r>
            <w:r w:rsidRPr="00647D67">
              <w:rPr>
                <w:rFonts w:hint="eastAsia"/>
                <w:sz w:val="24"/>
              </w:rPr>
              <w:t>）负责遥感数据处理、分析、管理和数据产品的生产和制图等工作；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）开展数据处理、批量成图；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）完成课题执行过程中数据相关的其他任务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4</w:t>
            </w:r>
            <w:r w:rsidRPr="00647D67">
              <w:rPr>
                <w:rFonts w:hint="eastAsia"/>
                <w:sz w:val="24"/>
              </w:rPr>
              <w:t>）</w:t>
            </w:r>
            <w:r w:rsidRPr="00647D67">
              <w:rPr>
                <w:rFonts w:hint="eastAsia"/>
                <w:sz w:val="24"/>
              </w:rPr>
              <w:t xml:space="preserve"> </w:t>
            </w:r>
            <w:r w:rsidRPr="00647D67">
              <w:rPr>
                <w:rFonts w:hint="eastAsia"/>
                <w:sz w:val="24"/>
              </w:rPr>
              <w:t>领导安排的其他相关工作。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lastRenderedPageBreak/>
              <w:t>HAES-L-18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环境科研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水文水资源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水文水资源专业；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2) </w:t>
            </w:r>
            <w:r w:rsidRPr="00647D67"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t>研究生</w:t>
            </w:r>
            <w:r w:rsidRPr="00647D67">
              <w:rPr>
                <w:rFonts w:hint="eastAsia"/>
                <w:sz w:val="24"/>
              </w:rPr>
              <w:t>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1</w:t>
            </w:r>
            <w:r w:rsidRPr="00647D67">
              <w:rPr>
                <w:rFonts w:hint="eastAsia"/>
                <w:sz w:val="24"/>
              </w:rPr>
              <w:t>）具有扎实的流域水文、河网水动力、水环境专业基础知识；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）具有水文、水动力、水环境模型的应用经验；熟练掌握至少一种国内外经典模型</w:t>
            </w:r>
            <w:r w:rsidRPr="00647D67">
              <w:rPr>
                <w:rFonts w:hint="eastAsia"/>
                <w:sz w:val="24"/>
              </w:rPr>
              <w:t>SWAT</w:t>
            </w:r>
            <w:r w:rsidRPr="00647D67">
              <w:rPr>
                <w:rFonts w:hint="eastAsia"/>
                <w:sz w:val="24"/>
              </w:rPr>
              <w:t>、</w:t>
            </w:r>
            <w:r w:rsidRPr="00647D67">
              <w:rPr>
                <w:rFonts w:hint="eastAsia"/>
                <w:sz w:val="24"/>
              </w:rPr>
              <w:t>MIKE</w:t>
            </w:r>
            <w:r w:rsidRPr="00647D67">
              <w:rPr>
                <w:rFonts w:hint="eastAsia"/>
                <w:sz w:val="24"/>
              </w:rPr>
              <w:t>、</w:t>
            </w:r>
            <w:r w:rsidRPr="00647D67">
              <w:rPr>
                <w:rFonts w:hint="eastAsia"/>
                <w:sz w:val="24"/>
              </w:rPr>
              <w:t>WASP</w:t>
            </w:r>
            <w:r w:rsidRPr="00647D67">
              <w:rPr>
                <w:rFonts w:hint="eastAsia"/>
                <w:sz w:val="24"/>
              </w:rPr>
              <w:t>、</w:t>
            </w:r>
            <w:r w:rsidRPr="00647D67">
              <w:rPr>
                <w:rFonts w:hint="eastAsia"/>
                <w:sz w:val="24"/>
              </w:rPr>
              <w:t>EFDC</w:t>
            </w:r>
            <w:r w:rsidRPr="00647D67">
              <w:rPr>
                <w:rFonts w:hint="eastAsia"/>
                <w:sz w:val="24"/>
              </w:rPr>
              <w:t>等模型使用；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）具有河湖水环境模拟相关项目或课题经验者优先；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4</w:t>
            </w:r>
            <w:r w:rsidRPr="00647D67">
              <w:rPr>
                <w:rFonts w:hint="eastAsia"/>
                <w:sz w:val="24"/>
              </w:rPr>
              <w:t>）负责水环境业务领域的水文、水质建模，模型模拟，技术方案决策支持等相关工作；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5</w:t>
            </w:r>
            <w:r w:rsidRPr="00647D67">
              <w:rPr>
                <w:rFonts w:hint="eastAsia"/>
                <w:sz w:val="24"/>
              </w:rPr>
              <w:t>）协助开展项目前期水环境模拟所需的基础数据资料勘查、调研与收集处理等工作；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6</w:t>
            </w:r>
            <w:r w:rsidRPr="00647D67">
              <w:rPr>
                <w:rFonts w:hint="eastAsia"/>
                <w:sz w:val="24"/>
              </w:rPr>
              <w:t>）领导安排的其他相关工作。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HAES-L-19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环境经济政策研究工程师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环境经济、经济地理、环境科学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硕士及以上学历，复合学科背景优先；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）具有较好的语言和文字表达能力，富有团队协作精神；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）熟悉环境经济模型等分析工具，具有统计分析及地理信息操作计算能力，熟练使用</w:t>
            </w:r>
            <w:r w:rsidRPr="00647D67">
              <w:rPr>
                <w:rFonts w:hint="eastAsia"/>
                <w:sz w:val="24"/>
              </w:rPr>
              <w:t>SPSS</w:t>
            </w:r>
            <w:r w:rsidRPr="00647D67">
              <w:rPr>
                <w:rFonts w:hint="eastAsia"/>
                <w:sz w:val="24"/>
              </w:rPr>
              <w:t>、</w:t>
            </w:r>
            <w:r w:rsidRPr="00647D67">
              <w:rPr>
                <w:rFonts w:hint="eastAsia"/>
                <w:sz w:val="24"/>
              </w:rPr>
              <w:t>GIS</w:t>
            </w:r>
            <w:r w:rsidRPr="00647D67">
              <w:rPr>
                <w:rFonts w:hint="eastAsia"/>
                <w:sz w:val="24"/>
              </w:rPr>
              <w:t>、</w:t>
            </w:r>
            <w:r w:rsidRPr="00647D67">
              <w:rPr>
                <w:rFonts w:hint="eastAsia"/>
                <w:sz w:val="24"/>
              </w:rPr>
              <w:t>AutoCAD</w:t>
            </w:r>
            <w:r w:rsidRPr="00647D67">
              <w:rPr>
                <w:rFonts w:hint="eastAsia"/>
                <w:sz w:val="24"/>
              </w:rPr>
              <w:t>软件，有相关数据挖掘和绿色金融背景优先。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开展环境经济形势分析、排污权交易、环境税、自然资源资产负债表、环境管理政策等相关研究工作；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）适应出差和野外工作；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）领导安排的其他相关工作。</w:t>
            </w:r>
          </w:p>
        </w:tc>
      </w:tr>
      <w:tr w:rsidR="0044562C" w:rsidRPr="00647D67" w:rsidTr="00A64E2B">
        <w:tc>
          <w:tcPr>
            <w:tcW w:w="304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sz w:val="24"/>
              </w:rPr>
              <w:t>HAES-L-20</w:t>
            </w:r>
          </w:p>
        </w:tc>
        <w:tc>
          <w:tcPr>
            <w:tcW w:w="33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环境损害研究工程师</w:t>
            </w:r>
          </w:p>
        </w:tc>
        <w:tc>
          <w:tcPr>
            <w:tcW w:w="779" w:type="pct"/>
            <w:vAlign w:val="center"/>
          </w:tcPr>
          <w:p w:rsidR="0044562C" w:rsidRPr="00647D67" w:rsidRDefault="0044562C" w:rsidP="00A64E2B">
            <w:pPr>
              <w:jc w:val="center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生态学、毒理学、化学工程与工艺、环境工程</w:t>
            </w:r>
          </w:p>
        </w:tc>
        <w:tc>
          <w:tcPr>
            <w:tcW w:w="2032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硕士及以上学历，复合学科背景优先；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）具有较好的表达语言和文字表达能力，富有团队协作精神；熟练使用</w:t>
            </w:r>
            <w:r w:rsidRPr="00647D67">
              <w:rPr>
                <w:rFonts w:hint="eastAsia"/>
                <w:sz w:val="24"/>
              </w:rPr>
              <w:t>GIS</w:t>
            </w:r>
            <w:r w:rsidRPr="00647D67">
              <w:rPr>
                <w:rFonts w:hint="eastAsia"/>
                <w:sz w:val="24"/>
              </w:rPr>
              <w:t>、</w:t>
            </w:r>
            <w:r w:rsidRPr="00647D67">
              <w:rPr>
                <w:rFonts w:hint="eastAsia"/>
                <w:sz w:val="24"/>
              </w:rPr>
              <w:t>GMS</w:t>
            </w:r>
            <w:r w:rsidRPr="00647D67">
              <w:rPr>
                <w:rFonts w:hint="eastAsia"/>
                <w:sz w:val="24"/>
              </w:rPr>
              <w:t>、</w:t>
            </w:r>
            <w:r w:rsidRPr="00647D67">
              <w:rPr>
                <w:rFonts w:hint="eastAsia"/>
                <w:sz w:val="24"/>
              </w:rPr>
              <w:t>AutoCAD</w:t>
            </w:r>
            <w:r w:rsidRPr="00647D67">
              <w:rPr>
                <w:rFonts w:hint="eastAsia"/>
                <w:sz w:val="24"/>
              </w:rPr>
              <w:t>软件，有相关生态调查与修复、生态评估、污染防控、环境风险防控、环境健康管理背景优先。</w:t>
            </w:r>
          </w:p>
        </w:tc>
        <w:tc>
          <w:tcPr>
            <w:tcW w:w="1546" w:type="pct"/>
            <w:vAlign w:val="center"/>
          </w:tcPr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 xml:space="preserve">1) </w:t>
            </w:r>
            <w:r w:rsidRPr="00647D67">
              <w:rPr>
                <w:rFonts w:hint="eastAsia"/>
                <w:sz w:val="24"/>
              </w:rPr>
              <w:t>环境损害评估、环境风险相关研究工作。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2</w:t>
            </w:r>
            <w:r w:rsidRPr="00647D67">
              <w:rPr>
                <w:rFonts w:hint="eastAsia"/>
                <w:sz w:val="24"/>
              </w:rPr>
              <w:t>）适应出差和野外工作；</w:t>
            </w:r>
          </w:p>
          <w:p w:rsidR="0044562C" w:rsidRPr="00647D67" w:rsidRDefault="0044562C" w:rsidP="00A64E2B">
            <w:pPr>
              <w:jc w:val="left"/>
              <w:rPr>
                <w:sz w:val="24"/>
              </w:rPr>
            </w:pPr>
            <w:r w:rsidRPr="00647D67">
              <w:rPr>
                <w:rFonts w:hint="eastAsia"/>
                <w:sz w:val="24"/>
              </w:rPr>
              <w:t>3</w:t>
            </w:r>
            <w:r w:rsidRPr="00647D67">
              <w:rPr>
                <w:rFonts w:hint="eastAsia"/>
                <w:sz w:val="24"/>
              </w:rPr>
              <w:t>）领导安排的其他相关工作。</w:t>
            </w:r>
          </w:p>
        </w:tc>
      </w:tr>
    </w:tbl>
    <w:p w:rsidR="0044562C" w:rsidRPr="0044562C" w:rsidRDefault="0044562C" w:rsidP="007940D6">
      <w:pPr>
        <w:spacing w:line="360" w:lineRule="auto"/>
        <w:jc w:val="left"/>
        <w:rPr>
          <w:sz w:val="24"/>
        </w:rPr>
      </w:pPr>
    </w:p>
    <w:sectPr w:rsidR="0044562C" w:rsidRPr="0044562C" w:rsidSect="0044562C">
      <w:pgSz w:w="23814" w:h="16839" w:orient="landscape" w:code="8"/>
      <w:pgMar w:top="1644" w:right="1418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87" w:rsidRDefault="00843087" w:rsidP="00C16C61">
      <w:r>
        <w:separator/>
      </w:r>
    </w:p>
  </w:endnote>
  <w:endnote w:type="continuationSeparator" w:id="0">
    <w:p w:rsidR="00843087" w:rsidRDefault="00843087" w:rsidP="00C1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AA" w:rsidRDefault="00A76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0AA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0AAA" w:rsidRDefault="00400A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AA" w:rsidRDefault="00A7675B" w:rsidP="00C16C61">
    <w:pPr>
      <w:pStyle w:val="a3"/>
      <w:jc w:val="center"/>
    </w:pPr>
    <w:r>
      <w:fldChar w:fldCharType="begin"/>
    </w:r>
    <w:r w:rsidR="00400AAA">
      <w:instrText xml:space="preserve"> PAGE   \* MERGEFORMAT </w:instrText>
    </w:r>
    <w:r>
      <w:fldChar w:fldCharType="separate"/>
    </w:r>
    <w:r w:rsidR="00A57EAA" w:rsidRPr="00A57EAA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87" w:rsidRDefault="00843087" w:rsidP="00C16C61">
      <w:r>
        <w:separator/>
      </w:r>
    </w:p>
  </w:footnote>
  <w:footnote w:type="continuationSeparator" w:id="0">
    <w:p w:rsidR="00843087" w:rsidRDefault="00843087" w:rsidP="00C16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F2E"/>
    <w:multiLevelType w:val="hybridMultilevel"/>
    <w:tmpl w:val="98881360"/>
    <w:lvl w:ilvl="0" w:tplc="0E5881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312112"/>
    <w:multiLevelType w:val="hybridMultilevel"/>
    <w:tmpl w:val="98880F9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A707B42"/>
    <w:multiLevelType w:val="hybridMultilevel"/>
    <w:tmpl w:val="98880F9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3A34D50"/>
    <w:multiLevelType w:val="hybridMultilevel"/>
    <w:tmpl w:val="98880F9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897739A"/>
    <w:multiLevelType w:val="hybridMultilevel"/>
    <w:tmpl w:val="41C8079C"/>
    <w:lvl w:ilvl="0" w:tplc="04090011">
      <w:start w:val="1"/>
      <w:numFmt w:val="decimal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E925472"/>
    <w:multiLevelType w:val="hybridMultilevel"/>
    <w:tmpl w:val="98881360"/>
    <w:lvl w:ilvl="0" w:tplc="0E5881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CC71FA"/>
    <w:multiLevelType w:val="hybridMultilevel"/>
    <w:tmpl w:val="98881360"/>
    <w:lvl w:ilvl="0" w:tplc="0E5881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BE1F26"/>
    <w:multiLevelType w:val="multilevel"/>
    <w:tmpl w:val="EC5038E4"/>
    <w:lvl w:ilvl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8">
    <w:nsid w:val="342D642E"/>
    <w:multiLevelType w:val="hybridMultilevel"/>
    <w:tmpl w:val="ABD81E50"/>
    <w:lvl w:ilvl="0" w:tplc="1212AEE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46D052D"/>
    <w:multiLevelType w:val="hybridMultilevel"/>
    <w:tmpl w:val="65FCD5B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38E84D15"/>
    <w:multiLevelType w:val="hybridMultilevel"/>
    <w:tmpl w:val="2A926C84"/>
    <w:lvl w:ilvl="0" w:tplc="9508E6F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6347F1"/>
    <w:multiLevelType w:val="multilevel"/>
    <w:tmpl w:val="EC5038E4"/>
    <w:lvl w:ilvl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2">
    <w:nsid w:val="3C097527"/>
    <w:multiLevelType w:val="hybridMultilevel"/>
    <w:tmpl w:val="A8C65916"/>
    <w:lvl w:ilvl="0" w:tplc="14F8AFE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CB6FF34">
      <w:start w:val="4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D34472E"/>
    <w:multiLevelType w:val="hybridMultilevel"/>
    <w:tmpl w:val="E4B48DBC"/>
    <w:lvl w:ilvl="0" w:tplc="04090011">
      <w:start w:val="1"/>
      <w:numFmt w:val="decimal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E36710E"/>
    <w:multiLevelType w:val="hybridMultilevel"/>
    <w:tmpl w:val="8834A13A"/>
    <w:lvl w:ilvl="0" w:tplc="A5C06AB2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6B1287D"/>
    <w:multiLevelType w:val="hybridMultilevel"/>
    <w:tmpl w:val="98881360"/>
    <w:lvl w:ilvl="0" w:tplc="0E5881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6EC1905"/>
    <w:multiLevelType w:val="hybridMultilevel"/>
    <w:tmpl w:val="98881360"/>
    <w:lvl w:ilvl="0" w:tplc="0E5881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7141E0"/>
    <w:multiLevelType w:val="hybridMultilevel"/>
    <w:tmpl w:val="98881360"/>
    <w:lvl w:ilvl="0" w:tplc="0E5881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CA1047"/>
    <w:multiLevelType w:val="multilevel"/>
    <w:tmpl w:val="EC5038E4"/>
    <w:lvl w:ilvl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9">
    <w:nsid w:val="4FE65FBA"/>
    <w:multiLevelType w:val="hybridMultilevel"/>
    <w:tmpl w:val="90DE22B2"/>
    <w:lvl w:ilvl="0" w:tplc="5F00218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5270531C"/>
    <w:multiLevelType w:val="multilevel"/>
    <w:tmpl w:val="EC5038E4"/>
    <w:lvl w:ilvl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1">
    <w:nsid w:val="528753BF"/>
    <w:multiLevelType w:val="multilevel"/>
    <w:tmpl w:val="EC5038E4"/>
    <w:lvl w:ilvl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2">
    <w:nsid w:val="57733211"/>
    <w:multiLevelType w:val="hybridMultilevel"/>
    <w:tmpl w:val="98880F9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8D47066"/>
    <w:multiLevelType w:val="multilevel"/>
    <w:tmpl w:val="58D47066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975497C"/>
    <w:multiLevelType w:val="singleLevel"/>
    <w:tmpl w:val="5975497C"/>
    <w:lvl w:ilvl="0">
      <w:start w:val="1"/>
      <w:numFmt w:val="decimal"/>
      <w:suff w:val="space"/>
      <w:lvlText w:val="（%1）"/>
      <w:lvlJc w:val="left"/>
    </w:lvl>
  </w:abstractNum>
  <w:abstractNum w:abstractNumId="25">
    <w:nsid w:val="5A6A5CB4"/>
    <w:multiLevelType w:val="hybridMultilevel"/>
    <w:tmpl w:val="719873C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5B330FA1"/>
    <w:multiLevelType w:val="multilevel"/>
    <w:tmpl w:val="5B330FA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2341E6"/>
    <w:multiLevelType w:val="hybridMultilevel"/>
    <w:tmpl w:val="98881360"/>
    <w:lvl w:ilvl="0" w:tplc="0E5881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D7E04F5"/>
    <w:multiLevelType w:val="multilevel"/>
    <w:tmpl w:val="5D7E04F5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7E74F26"/>
    <w:multiLevelType w:val="hybridMultilevel"/>
    <w:tmpl w:val="98881360"/>
    <w:lvl w:ilvl="0" w:tplc="0E5881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90E10F3"/>
    <w:multiLevelType w:val="multilevel"/>
    <w:tmpl w:val="EC5038E4"/>
    <w:lvl w:ilvl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1">
    <w:nsid w:val="69437144"/>
    <w:multiLevelType w:val="multilevel"/>
    <w:tmpl w:val="EC5038E4"/>
    <w:lvl w:ilvl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2">
    <w:nsid w:val="6E5B7911"/>
    <w:multiLevelType w:val="hybridMultilevel"/>
    <w:tmpl w:val="77B856CC"/>
    <w:lvl w:ilvl="0" w:tplc="20B2B0E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4204302"/>
    <w:multiLevelType w:val="hybridMultilevel"/>
    <w:tmpl w:val="D4F2FFEC"/>
    <w:lvl w:ilvl="0" w:tplc="04090011">
      <w:start w:val="1"/>
      <w:numFmt w:val="decimal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74BD3FDB"/>
    <w:multiLevelType w:val="multilevel"/>
    <w:tmpl w:val="EC5038E4"/>
    <w:lvl w:ilvl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5">
    <w:nsid w:val="76305EC8"/>
    <w:multiLevelType w:val="hybridMultilevel"/>
    <w:tmpl w:val="98880F9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7675281E"/>
    <w:multiLevelType w:val="hybridMultilevel"/>
    <w:tmpl w:val="98881360"/>
    <w:lvl w:ilvl="0" w:tplc="0E5881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6B37DD3"/>
    <w:multiLevelType w:val="hybridMultilevel"/>
    <w:tmpl w:val="98880F9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777C184D"/>
    <w:multiLevelType w:val="hybridMultilevel"/>
    <w:tmpl w:val="98881360"/>
    <w:lvl w:ilvl="0" w:tplc="0E5881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796065C"/>
    <w:multiLevelType w:val="multilevel"/>
    <w:tmpl w:val="EC5038E4"/>
    <w:lvl w:ilvl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0">
    <w:nsid w:val="7F552422"/>
    <w:multiLevelType w:val="multilevel"/>
    <w:tmpl w:val="EC5038E4"/>
    <w:lvl w:ilvl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28"/>
  </w:num>
  <w:num w:numId="2">
    <w:abstractNumId w:val="8"/>
  </w:num>
  <w:num w:numId="3">
    <w:abstractNumId w:val="32"/>
  </w:num>
  <w:num w:numId="4">
    <w:abstractNumId w:val="40"/>
  </w:num>
  <w:num w:numId="5">
    <w:abstractNumId w:val="29"/>
  </w:num>
  <w:num w:numId="6">
    <w:abstractNumId w:val="39"/>
  </w:num>
  <w:num w:numId="7">
    <w:abstractNumId w:val="6"/>
  </w:num>
  <w:num w:numId="8">
    <w:abstractNumId w:val="7"/>
  </w:num>
  <w:num w:numId="9">
    <w:abstractNumId w:val="18"/>
  </w:num>
  <w:num w:numId="10">
    <w:abstractNumId w:val="36"/>
  </w:num>
  <w:num w:numId="11">
    <w:abstractNumId w:val="4"/>
  </w:num>
  <w:num w:numId="12">
    <w:abstractNumId w:val="25"/>
  </w:num>
  <w:num w:numId="13">
    <w:abstractNumId w:val="9"/>
  </w:num>
  <w:num w:numId="14">
    <w:abstractNumId w:val="27"/>
  </w:num>
  <w:num w:numId="15">
    <w:abstractNumId w:val="21"/>
  </w:num>
  <w:num w:numId="16">
    <w:abstractNumId w:val="3"/>
  </w:num>
  <w:num w:numId="17">
    <w:abstractNumId w:val="20"/>
  </w:num>
  <w:num w:numId="18">
    <w:abstractNumId w:val="22"/>
  </w:num>
  <w:num w:numId="19">
    <w:abstractNumId w:val="5"/>
  </w:num>
  <w:num w:numId="20">
    <w:abstractNumId w:val="15"/>
  </w:num>
  <w:num w:numId="21">
    <w:abstractNumId w:val="11"/>
  </w:num>
  <w:num w:numId="22">
    <w:abstractNumId w:val="2"/>
  </w:num>
  <w:num w:numId="23">
    <w:abstractNumId w:val="23"/>
  </w:num>
  <w:num w:numId="24">
    <w:abstractNumId w:val="17"/>
  </w:num>
  <w:num w:numId="25">
    <w:abstractNumId w:val="38"/>
  </w:num>
  <w:num w:numId="26">
    <w:abstractNumId w:val="34"/>
  </w:num>
  <w:num w:numId="27">
    <w:abstractNumId w:val="37"/>
  </w:num>
  <w:num w:numId="28">
    <w:abstractNumId w:val="31"/>
  </w:num>
  <w:num w:numId="29">
    <w:abstractNumId w:val="1"/>
  </w:num>
  <w:num w:numId="30">
    <w:abstractNumId w:val="30"/>
  </w:num>
  <w:num w:numId="31">
    <w:abstractNumId w:val="35"/>
  </w:num>
  <w:num w:numId="32">
    <w:abstractNumId w:val="16"/>
  </w:num>
  <w:num w:numId="33">
    <w:abstractNumId w:val="26"/>
  </w:num>
  <w:num w:numId="34">
    <w:abstractNumId w:val="24"/>
  </w:num>
  <w:num w:numId="35">
    <w:abstractNumId w:val="19"/>
  </w:num>
  <w:num w:numId="36">
    <w:abstractNumId w:val="0"/>
  </w:num>
  <w:num w:numId="37">
    <w:abstractNumId w:val="33"/>
  </w:num>
  <w:num w:numId="38">
    <w:abstractNumId w:val="13"/>
  </w:num>
  <w:num w:numId="39">
    <w:abstractNumId w:val="12"/>
  </w:num>
  <w:num w:numId="40">
    <w:abstractNumId w:val="14"/>
  </w:num>
  <w:num w:numId="41">
    <w:abstractNumId w:val="1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9B1"/>
    <w:rsid w:val="00016288"/>
    <w:rsid w:val="0001747F"/>
    <w:rsid w:val="00032912"/>
    <w:rsid w:val="00041CDD"/>
    <w:rsid w:val="00047C39"/>
    <w:rsid w:val="00054507"/>
    <w:rsid w:val="00096533"/>
    <w:rsid w:val="000B2BAB"/>
    <w:rsid w:val="000B39FD"/>
    <w:rsid w:val="000B5AEE"/>
    <w:rsid w:val="000C0D34"/>
    <w:rsid w:val="000C3E5D"/>
    <w:rsid w:val="000E10C7"/>
    <w:rsid w:val="000E5DDC"/>
    <w:rsid w:val="000F455B"/>
    <w:rsid w:val="0011014C"/>
    <w:rsid w:val="001373D9"/>
    <w:rsid w:val="0014158E"/>
    <w:rsid w:val="00181234"/>
    <w:rsid w:val="0018272C"/>
    <w:rsid w:val="001930DE"/>
    <w:rsid w:val="001A030F"/>
    <w:rsid w:val="001A0FBE"/>
    <w:rsid w:val="001D0B12"/>
    <w:rsid w:val="001D122C"/>
    <w:rsid w:val="001E3E9C"/>
    <w:rsid w:val="001F7C26"/>
    <w:rsid w:val="00205CC5"/>
    <w:rsid w:val="00211D71"/>
    <w:rsid w:val="00220976"/>
    <w:rsid w:val="00223886"/>
    <w:rsid w:val="00242334"/>
    <w:rsid w:val="00242EF3"/>
    <w:rsid w:val="00246055"/>
    <w:rsid w:val="002568AC"/>
    <w:rsid w:val="0026775D"/>
    <w:rsid w:val="0027468F"/>
    <w:rsid w:val="002B79D2"/>
    <w:rsid w:val="002B7F56"/>
    <w:rsid w:val="002D1272"/>
    <w:rsid w:val="002D6AC4"/>
    <w:rsid w:val="002F393A"/>
    <w:rsid w:val="002F7070"/>
    <w:rsid w:val="00315B90"/>
    <w:rsid w:val="003202FA"/>
    <w:rsid w:val="0032351F"/>
    <w:rsid w:val="00323D72"/>
    <w:rsid w:val="003318AC"/>
    <w:rsid w:val="00340A61"/>
    <w:rsid w:val="00344E5A"/>
    <w:rsid w:val="003455E7"/>
    <w:rsid w:val="003463C6"/>
    <w:rsid w:val="003851ED"/>
    <w:rsid w:val="003B070B"/>
    <w:rsid w:val="003C79B1"/>
    <w:rsid w:val="003D78DE"/>
    <w:rsid w:val="00400AAA"/>
    <w:rsid w:val="00401E9E"/>
    <w:rsid w:val="0040707A"/>
    <w:rsid w:val="0044562C"/>
    <w:rsid w:val="004536C8"/>
    <w:rsid w:val="00493D79"/>
    <w:rsid w:val="00495588"/>
    <w:rsid w:val="004A15CE"/>
    <w:rsid w:val="004E1FC3"/>
    <w:rsid w:val="004E496C"/>
    <w:rsid w:val="00516B2A"/>
    <w:rsid w:val="005425CA"/>
    <w:rsid w:val="00543DC0"/>
    <w:rsid w:val="005505F4"/>
    <w:rsid w:val="00550693"/>
    <w:rsid w:val="00555A69"/>
    <w:rsid w:val="0056165D"/>
    <w:rsid w:val="00590A09"/>
    <w:rsid w:val="005A6F2C"/>
    <w:rsid w:val="005B1CEF"/>
    <w:rsid w:val="005B658B"/>
    <w:rsid w:val="005D081F"/>
    <w:rsid w:val="005E5B36"/>
    <w:rsid w:val="00602691"/>
    <w:rsid w:val="006103FA"/>
    <w:rsid w:val="006266CC"/>
    <w:rsid w:val="00642B86"/>
    <w:rsid w:val="00655816"/>
    <w:rsid w:val="00655BB3"/>
    <w:rsid w:val="006564A1"/>
    <w:rsid w:val="006750FE"/>
    <w:rsid w:val="00690AEA"/>
    <w:rsid w:val="006A4082"/>
    <w:rsid w:val="006C60A6"/>
    <w:rsid w:val="006F548D"/>
    <w:rsid w:val="00700AE6"/>
    <w:rsid w:val="007079F3"/>
    <w:rsid w:val="00710FD7"/>
    <w:rsid w:val="00742681"/>
    <w:rsid w:val="00757B79"/>
    <w:rsid w:val="00766D3A"/>
    <w:rsid w:val="00772D70"/>
    <w:rsid w:val="007940D6"/>
    <w:rsid w:val="007A7E0D"/>
    <w:rsid w:val="007B369E"/>
    <w:rsid w:val="007C0F28"/>
    <w:rsid w:val="007D47FD"/>
    <w:rsid w:val="007F180A"/>
    <w:rsid w:val="00817110"/>
    <w:rsid w:val="00842804"/>
    <w:rsid w:val="00843087"/>
    <w:rsid w:val="008434CD"/>
    <w:rsid w:val="008460AD"/>
    <w:rsid w:val="00846C6C"/>
    <w:rsid w:val="00847F3D"/>
    <w:rsid w:val="008607C1"/>
    <w:rsid w:val="00865872"/>
    <w:rsid w:val="008658E0"/>
    <w:rsid w:val="00870F1A"/>
    <w:rsid w:val="00872A93"/>
    <w:rsid w:val="00874B9D"/>
    <w:rsid w:val="008764E6"/>
    <w:rsid w:val="00877732"/>
    <w:rsid w:val="008835BA"/>
    <w:rsid w:val="008936D3"/>
    <w:rsid w:val="008A0B65"/>
    <w:rsid w:val="008A55B1"/>
    <w:rsid w:val="008B191D"/>
    <w:rsid w:val="008C005B"/>
    <w:rsid w:val="008C1980"/>
    <w:rsid w:val="009142C7"/>
    <w:rsid w:val="0092034C"/>
    <w:rsid w:val="009262A1"/>
    <w:rsid w:val="009508FC"/>
    <w:rsid w:val="00972973"/>
    <w:rsid w:val="00984353"/>
    <w:rsid w:val="009859FC"/>
    <w:rsid w:val="009972F5"/>
    <w:rsid w:val="009C3C97"/>
    <w:rsid w:val="009C4CC1"/>
    <w:rsid w:val="009C72AD"/>
    <w:rsid w:val="009D3D10"/>
    <w:rsid w:val="009E4072"/>
    <w:rsid w:val="009F103B"/>
    <w:rsid w:val="00A00544"/>
    <w:rsid w:val="00A254C3"/>
    <w:rsid w:val="00A2696C"/>
    <w:rsid w:val="00A27F0B"/>
    <w:rsid w:val="00A319B4"/>
    <w:rsid w:val="00A37AF4"/>
    <w:rsid w:val="00A57EAA"/>
    <w:rsid w:val="00A643F6"/>
    <w:rsid w:val="00A65E3A"/>
    <w:rsid w:val="00A74D05"/>
    <w:rsid w:val="00A7675B"/>
    <w:rsid w:val="00A90408"/>
    <w:rsid w:val="00AA426C"/>
    <w:rsid w:val="00AA7E45"/>
    <w:rsid w:val="00AC5239"/>
    <w:rsid w:val="00AD1A86"/>
    <w:rsid w:val="00AF0746"/>
    <w:rsid w:val="00B11D39"/>
    <w:rsid w:val="00B12DE1"/>
    <w:rsid w:val="00B23110"/>
    <w:rsid w:val="00B3043F"/>
    <w:rsid w:val="00B37513"/>
    <w:rsid w:val="00B41818"/>
    <w:rsid w:val="00B70FA5"/>
    <w:rsid w:val="00B71AB1"/>
    <w:rsid w:val="00B81C5C"/>
    <w:rsid w:val="00B851F6"/>
    <w:rsid w:val="00B87129"/>
    <w:rsid w:val="00BB0359"/>
    <w:rsid w:val="00BC03EB"/>
    <w:rsid w:val="00BC285A"/>
    <w:rsid w:val="00BC7168"/>
    <w:rsid w:val="00BD0EF8"/>
    <w:rsid w:val="00BD7A7D"/>
    <w:rsid w:val="00C13588"/>
    <w:rsid w:val="00C16C61"/>
    <w:rsid w:val="00C446A9"/>
    <w:rsid w:val="00C80AF8"/>
    <w:rsid w:val="00CB5B7B"/>
    <w:rsid w:val="00CC4FF2"/>
    <w:rsid w:val="00CF3F96"/>
    <w:rsid w:val="00D006F3"/>
    <w:rsid w:val="00D019C3"/>
    <w:rsid w:val="00D06BC7"/>
    <w:rsid w:val="00D2339B"/>
    <w:rsid w:val="00D316F5"/>
    <w:rsid w:val="00D33659"/>
    <w:rsid w:val="00D33C73"/>
    <w:rsid w:val="00D37614"/>
    <w:rsid w:val="00D41421"/>
    <w:rsid w:val="00D4415D"/>
    <w:rsid w:val="00D63018"/>
    <w:rsid w:val="00D66A7D"/>
    <w:rsid w:val="00D67361"/>
    <w:rsid w:val="00D6745D"/>
    <w:rsid w:val="00D674C2"/>
    <w:rsid w:val="00D86C31"/>
    <w:rsid w:val="00D8726D"/>
    <w:rsid w:val="00D87451"/>
    <w:rsid w:val="00D913F7"/>
    <w:rsid w:val="00DD346E"/>
    <w:rsid w:val="00DF0248"/>
    <w:rsid w:val="00E00596"/>
    <w:rsid w:val="00E15073"/>
    <w:rsid w:val="00E225D1"/>
    <w:rsid w:val="00E364D2"/>
    <w:rsid w:val="00E4382F"/>
    <w:rsid w:val="00E65FE5"/>
    <w:rsid w:val="00E70DDD"/>
    <w:rsid w:val="00E710F7"/>
    <w:rsid w:val="00E725FA"/>
    <w:rsid w:val="00E73103"/>
    <w:rsid w:val="00E74079"/>
    <w:rsid w:val="00E76336"/>
    <w:rsid w:val="00E8749B"/>
    <w:rsid w:val="00E90EF2"/>
    <w:rsid w:val="00E936E0"/>
    <w:rsid w:val="00EA49F3"/>
    <w:rsid w:val="00EA75D8"/>
    <w:rsid w:val="00EA7D13"/>
    <w:rsid w:val="00EC28C2"/>
    <w:rsid w:val="00EC3FFF"/>
    <w:rsid w:val="00ED2E3F"/>
    <w:rsid w:val="00EF3C80"/>
    <w:rsid w:val="00F0501B"/>
    <w:rsid w:val="00F20494"/>
    <w:rsid w:val="00F31F3F"/>
    <w:rsid w:val="00F4214B"/>
    <w:rsid w:val="00F55EE6"/>
    <w:rsid w:val="00F56142"/>
    <w:rsid w:val="00F57BEA"/>
    <w:rsid w:val="00F72B45"/>
    <w:rsid w:val="00F763D0"/>
    <w:rsid w:val="00F8113B"/>
    <w:rsid w:val="00F85CB7"/>
    <w:rsid w:val="00FA54E7"/>
    <w:rsid w:val="00FA7737"/>
    <w:rsid w:val="00FB0892"/>
    <w:rsid w:val="00FC1DA5"/>
    <w:rsid w:val="00FC5BD2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C7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C79B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3C79B1"/>
  </w:style>
  <w:style w:type="character" w:styleId="a5">
    <w:name w:val="Hyperlink"/>
    <w:basedOn w:val="a0"/>
    <w:qFormat/>
    <w:rsid w:val="003C79B1"/>
    <w:rPr>
      <w:color w:val="0000FF"/>
      <w:u w:val="single"/>
    </w:rPr>
  </w:style>
  <w:style w:type="table" w:styleId="a6">
    <w:name w:val="Table Grid"/>
    <w:basedOn w:val="a1"/>
    <w:uiPriority w:val="39"/>
    <w:qFormat/>
    <w:rsid w:val="003C79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C79B1"/>
    <w:pPr>
      <w:ind w:firstLineChars="200" w:firstLine="420"/>
    </w:pPr>
  </w:style>
  <w:style w:type="paragraph" w:styleId="a7">
    <w:name w:val="List Paragraph"/>
    <w:basedOn w:val="a"/>
    <w:uiPriority w:val="99"/>
    <w:unhideWhenUsed/>
    <w:rsid w:val="003C79B1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C1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C16C61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0E10C7"/>
  </w:style>
  <w:style w:type="paragraph" w:styleId="a9">
    <w:name w:val="Balloon Text"/>
    <w:basedOn w:val="a"/>
    <w:link w:val="Char1"/>
    <w:uiPriority w:val="99"/>
    <w:semiHidden/>
    <w:unhideWhenUsed/>
    <w:rsid w:val="00DF024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F02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D97C-7E39-4B07-89A5-A4375EB6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721</Words>
  <Characters>4114</Characters>
  <Application>Microsoft Office Word</Application>
  <DocSecurity>0</DocSecurity>
  <Lines>34</Lines>
  <Paragraphs>9</Paragraphs>
  <ScaleCrop>false</ScaleCrop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84</cp:revision>
  <cp:lastPrinted>2018-03-29T09:37:00Z</cp:lastPrinted>
  <dcterms:created xsi:type="dcterms:W3CDTF">2017-06-06T11:02:00Z</dcterms:created>
  <dcterms:modified xsi:type="dcterms:W3CDTF">2018-10-10T08:07:00Z</dcterms:modified>
</cp:coreProperties>
</file>